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12439" w14:textId="4F85B548" w:rsidR="006B5CA4" w:rsidRPr="00EF3B09" w:rsidRDefault="009E4858" w:rsidP="009E4858">
      <w:pPr>
        <w:jc w:val="center"/>
        <w:rPr>
          <w:color w:val="000000" w:themeColor="text1"/>
        </w:rPr>
      </w:pPr>
      <w:r w:rsidRPr="00EF3B09">
        <w:rPr>
          <w:rFonts w:hint="eastAsia"/>
          <w:color w:val="000000" w:themeColor="text1"/>
        </w:rPr>
        <w:t>横浜若葉台インスタフォトコン</w:t>
      </w:r>
      <w:r w:rsidR="00732911" w:rsidRPr="00EF3B09">
        <w:rPr>
          <w:rFonts w:hint="eastAsia"/>
          <w:color w:val="000000" w:themeColor="text1"/>
        </w:rPr>
        <w:t>テスト</w:t>
      </w:r>
      <w:r w:rsidRPr="00EF3B09">
        <w:rPr>
          <w:rFonts w:hint="eastAsia"/>
          <w:color w:val="000000" w:themeColor="text1"/>
        </w:rPr>
        <w:t xml:space="preserve"> </w:t>
      </w:r>
      <w:r w:rsidR="006B5CA4" w:rsidRPr="00EF3B09">
        <w:rPr>
          <w:rFonts w:hint="eastAsia"/>
          <w:color w:val="000000" w:themeColor="text1"/>
        </w:rPr>
        <w:t>202</w:t>
      </w:r>
      <w:r w:rsidR="003359C6" w:rsidRPr="00EF3B09">
        <w:rPr>
          <w:rFonts w:hint="eastAsia"/>
          <w:color w:val="000000" w:themeColor="text1"/>
        </w:rPr>
        <w:t>5</w:t>
      </w:r>
      <w:r w:rsidRPr="00EF3B09">
        <w:rPr>
          <w:rFonts w:hint="eastAsia"/>
          <w:color w:val="000000" w:themeColor="text1"/>
        </w:rPr>
        <w:t xml:space="preserve"> </w:t>
      </w:r>
      <w:r w:rsidR="00732911" w:rsidRPr="00EF3B09">
        <w:rPr>
          <w:rFonts w:hint="eastAsia"/>
          <w:color w:val="000000" w:themeColor="text1"/>
        </w:rPr>
        <w:t>募集</w:t>
      </w:r>
      <w:r w:rsidR="001D06EB" w:rsidRPr="00EF3B09">
        <w:rPr>
          <w:rFonts w:hint="eastAsia"/>
          <w:color w:val="000000" w:themeColor="text1"/>
        </w:rPr>
        <w:t>要項</w:t>
      </w:r>
    </w:p>
    <w:p w14:paraId="38575D20" w14:textId="77777777" w:rsidR="009E4858" w:rsidRPr="00EF3B09" w:rsidRDefault="009E4858" w:rsidP="009E4858">
      <w:pPr>
        <w:jc w:val="center"/>
        <w:rPr>
          <w:color w:val="000000" w:themeColor="text1"/>
        </w:rPr>
      </w:pPr>
    </w:p>
    <w:p w14:paraId="75F5E53D" w14:textId="77777777" w:rsidR="007142E9" w:rsidRPr="00EF3B09" w:rsidRDefault="00732911" w:rsidP="007142E9">
      <w:pPr>
        <w:ind w:firstLineChars="100" w:firstLine="210"/>
        <w:jc w:val="left"/>
        <w:rPr>
          <w:color w:val="000000" w:themeColor="text1"/>
        </w:rPr>
      </w:pPr>
      <w:r w:rsidRPr="00EF3B09">
        <w:rPr>
          <w:rFonts w:hint="eastAsia"/>
          <w:color w:val="000000" w:themeColor="text1"/>
        </w:rPr>
        <w:t>若葉台</w:t>
      </w:r>
      <w:r w:rsidR="001D06EB" w:rsidRPr="00EF3B09">
        <w:rPr>
          <w:rFonts w:hint="eastAsia"/>
          <w:color w:val="000000" w:themeColor="text1"/>
        </w:rPr>
        <w:t>まちづくりセンター</w:t>
      </w:r>
      <w:r w:rsidRPr="00EF3B09">
        <w:rPr>
          <w:rFonts w:hint="eastAsia"/>
          <w:color w:val="000000" w:themeColor="text1"/>
        </w:rPr>
        <w:t>（以下、「当センター」という。）における</w:t>
      </w:r>
      <w:r w:rsidR="001D06EB" w:rsidRPr="00EF3B09">
        <w:rPr>
          <w:rFonts w:hint="eastAsia"/>
          <w:color w:val="000000" w:themeColor="text1"/>
        </w:rPr>
        <w:t>広報戦略</w:t>
      </w:r>
      <w:r w:rsidRPr="00EF3B09">
        <w:rPr>
          <w:rFonts w:hint="eastAsia"/>
          <w:color w:val="000000" w:themeColor="text1"/>
        </w:rPr>
        <w:t>ワーキンググループ</w:t>
      </w:r>
      <w:r w:rsidR="001D06EB" w:rsidRPr="00EF3B09">
        <w:rPr>
          <w:rFonts w:hint="eastAsia"/>
          <w:color w:val="000000" w:themeColor="text1"/>
        </w:rPr>
        <w:t>では、</w:t>
      </w:r>
      <w:r w:rsidR="00342D4B" w:rsidRPr="00EF3B09">
        <w:rPr>
          <w:rFonts w:hint="eastAsia"/>
          <w:color w:val="000000" w:themeColor="text1"/>
        </w:rPr>
        <w:t>横浜</w:t>
      </w:r>
      <w:r w:rsidR="001D06EB" w:rsidRPr="00EF3B09">
        <w:rPr>
          <w:rFonts w:hint="eastAsia"/>
          <w:color w:val="000000" w:themeColor="text1"/>
        </w:rPr>
        <w:t>若葉台</w:t>
      </w:r>
      <w:r w:rsidR="0034542F" w:rsidRPr="00EF3B09">
        <w:rPr>
          <w:rFonts w:hint="eastAsia"/>
          <w:color w:val="000000" w:themeColor="text1"/>
        </w:rPr>
        <w:t>に関する情報</w:t>
      </w:r>
      <w:r w:rsidR="001D06EB" w:rsidRPr="00EF3B09">
        <w:rPr>
          <w:rFonts w:hint="eastAsia"/>
          <w:color w:val="000000" w:themeColor="text1"/>
        </w:rPr>
        <w:t>発信</w:t>
      </w:r>
      <w:r w:rsidR="0034542F" w:rsidRPr="00EF3B09">
        <w:rPr>
          <w:rFonts w:hint="eastAsia"/>
          <w:color w:val="000000" w:themeColor="text1"/>
        </w:rPr>
        <w:t>を中心とした</w:t>
      </w:r>
      <w:r w:rsidR="005863F3" w:rsidRPr="00EF3B09">
        <w:rPr>
          <w:rFonts w:hint="eastAsia"/>
          <w:color w:val="000000" w:themeColor="text1"/>
        </w:rPr>
        <w:t>活動を</w:t>
      </w:r>
      <w:r w:rsidR="00E00B6F" w:rsidRPr="00EF3B09">
        <w:rPr>
          <w:rFonts w:hint="eastAsia"/>
          <w:color w:val="000000" w:themeColor="text1"/>
        </w:rPr>
        <w:t>して</w:t>
      </w:r>
      <w:r w:rsidR="006016FD" w:rsidRPr="00EF3B09">
        <w:rPr>
          <w:rFonts w:hint="eastAsia"/>
          <w:color w:val="000000" w:themeColor="text1"/>
        </w:rPr>
        <w:t>います。今回</w:t>
      </w:r>
      <w:r w:rsidRPr="00EF3B09">
        <w:rPr>
          <w:rFonts w:hint="eastAsia"/>
          <w:color w:val="000000" w:themeColor="text1"/>
        </w:rPr>
        <w:t>、</w:t>
      </w:r>
      <w:r w:rsidR="00FA4432" w:rsidRPr="00EF3B09">
        <w:rPr>
          <w:rFonts w:hint="eastAsia"/>
          <w:color w:val="000000" w:themeColor="text1"/>
        </w:rPr>
        <w:t>広報</w:t>
      </w:r>
      <w:r w:rsidR="00D40A7A" w:rsidRPr="00EF3B09">
        <w:rPr>
          <w:rFonts w:hint="eastAsia"/>
          <w:color w:val="000000" w:themeColor="text1"/>
        </w:rPr>
        <w:t>戦略ワーキンググループ</w:t>
      </w:r>
      <w:r w:rsidR="00FA4432" w:rsidRPr="00EF3B09">
        <w:rPr>
          <w:rFonts w:hint="eastAsia"/>
          <w:color w:val="000000" w:themeColor="text1"/>
        </w:rPr>
        <w:t>が主催する</w:t>
      </w:r>
      <w:r w:rsidR="00551211" w:rsidRPr="00EF3B09">
        <w:rPr>
          <w:rFonts w:hint="eastAsia"/>
          <w:color w:val="000000" w:themeColor="text1"/>
        </w:rPr>
        <w:t>「</w:t>
      </w:r>
      <w:r w:rsidRPr="00EF3B09">
        <w:rPr>
          <w:rFonts w:hint="eastAsia"/>
          <w:color w:val="000000" w:themeColor="text1"/>
        </w:rPr>
        <w:t>横浜</w:t>
      </w:r>
      <w:r w:rsidR="00551211" w:rsidRPr="00EF3B09">
        <w:rPr>
          <w:rFonts w:hint="eastAsia"/>
          <w:color w:val="000000" w:themeColor="text1"/>
        </w:rPr>
        <w:t>若葉台</w:t>
      </w:r>
      <w:r w:rsidR="006016FD" w:rsidRPr="00EF3B09">
        <w:rPr>
          <w:rFonts w:hint="eastAsia"/>
          <w:color w:val="000000" w:themeColor="text1"/>
        </w:rPr>
        <w:t>インスタフォトコン</w:t>
      </w:r>
      <w:r w:rsidRPr="00EF3B09">
        <w:rPr>
          <w:rFonts w:hint="eastAsia"/>
          <w:color w:val="000000" w:themeColor="text1"/>
        </w:rPr>
        <w:t>テスト</w:t>
      </w:r>
      <w:r w:rsidR="00551211" w:rsidRPr="00EF3B09">
        <w:rPr>
          <w:rFonts w:hint="eastAsia"/>
          <w:color w:val="000000" w:themeColor="text1"/>
        </w:rPr>
        <w:t xml:space="preserve"> </w:t>
      </w:r>
      <w:r w:rsidR="003359C6" w:rsidRPr="00EF3B09">
        <w:rPr>
          <w:rFonts w:hint="eastAsia"/>
          <w:color w:val="000000" w:themeColor="text1"/>
        </w:rPr>
        <w:t>2025</w:t>
      </w:r>
      <w:r w:rsidR="00551211" w:rsidRPr="00EF3B09">
        <w:rPr>
          <w:rFonts w:hint="eastAsia"/>
          <w:color w:val="000000" w:themeColor="text1"/>
        </w:rPr>
        <w:t>（以下、「本コンテスト」という。）」</w:t>
      </w:r>
      <w:r w:rsidR="00845D23" w:rsidRPr="00EF3B09">
        <w:rPr>
          <w:rFonts w:hint="eastAsia"/>
          <w:color w:val="000000" w:themeColor="text1"/>
        </w:rPr>
        <w:t>は、</w:t>
      </w:r>
      <w:r w:rsidR="007142E9" w:rsidRPr="00EF3B09">
        <w:rPr>
          <w:color w:val="000000" w:themeColor="text1"/>
        </w:rPr>
        <w:t>多くの方へ横浜若葉台の魅力や情報を発信すると ともに横浜若葉台団地の認知を高めることを目的としております。</w:t>
      </w:r>
    </w:p>
    <w:p w14:paraId="3D10D92B" w14:textId="2482A487" w:rsidR="000F625E" w:rsidRPr="00EF3B09" w:rsidRDefault="000F625E" w:rsidP="007142E9">
      <w:pPr>
        <w:ind w:firstLineChars="100" w:firstLine="210"/>
        <w:jc w:val="left"/>
        <w:rPr>
          <w:color w:val="000000" w:themeColor="text1"/>
        </w:rPr>
      </w:pPr>
      <w:r w:rsidRPr="00EF3B09">
        <w:rPr>
          <w:rFonts w:hint="eastAsia"/>
          <w:color w:val="000000" w:themeColor="text1"/>
        </w:rPr>
        <w:t>本コンテスト</w:t>
      </w:r>
      <w:r w:rsidR="009E4858" w:rsidRPr="00EF3B09">
        <w:rPr>
          <w:rFonts w:hint="eastAsia"/>
          <w:color w:val="000000" w:themeColor="text1"/>
        </w:rPr>
        <w:t>にご応募いただく</w:t>
      </w:r>
      <w:r w:rsidR="0070337D" w:rsidRPr="00EF3B09">
        <w:rPr>
          <w:rFonts w:hint="eastAsia"/>
          <w:color w:val="000000" w:themeColor="text1"/>
        </w:rPr>
        <w:t>際は</w:t>
      </w:r>
      <w:r w:rsidR="009E4858" w:rsidRPr="00EF3B09">
        <w:rPr>
          <w:rFonts w:hint="eastAsia"/>
          <w:color w:val="000000" w:themeColor="text1"/>
        </w:rPr>
        <w:t>、本規約をよくお読みいただき、同意の上でご応募ください。</w:t>
      </w:r>
      <w:r w:rsidRPr="00EF3B09">
        <w:rPr>
          <w:rFonts w:hint="eastAsia"/>
          <w:color w:val="000000" w:themeColor="text1"/>
        </w:rPr>
        <w:t>作品をご</w:t>
      </w:r>
      <w:r w:rsidR="009E4858" w:rsidRPr="00EF3B09">
        <w:rPr>
          <w:rFonts w:hint="eastAsia"/>
          <w:color w:val="000000" w:themeColor="text1"/>
        </w:rPr>
        <w:t>応募いただいた場合、本規約に同意したものとみな</w:t>
      </w:r>
      <w:r w:rsidR="00FC6336" w:rsidRPr="00EF3B09">
        <w:rPr>
          <w:rFonts w:hint="eastAsia"/>
          <w:color w:val="000000" w:themeColor="text1"/>
        </w:rPr>
        <w:t>されます</w:t>
      </w:r>
      <w:r w:rsidRPr="00EF3B09">
        <w:rPr>
          <w:rFonts w:hint="eastAsia"/>
          <w:color w:val="000000" w:themeColor="text1"/>
        </w:rPr>
        <w:t>。</w:t>
      </w:r>
    </w:p>
    <w:p w14:paraId="0A9C5F5F" w14:textId="204974C1" w:rsidR="009E4858" w:rsidRPr="00EF3B09" w:rsidRDefault="000F625E" w:rsidP="000F625E">
      <w:pPr>
        <w:ind w:firstLineChars="100" w:firstLine="210"/>
        <w:jc w:val="left"/>
        <w:rPr>
          <w:color w:val="000000" w:themeColor="text1"/>
        </w:rPr>
      </w:pPr>
      <w:r w:rsidRPr="00EF3B09">
        <w:rPr>
          <w:rFonts w:hint="eastAsia"/>
          <w:color w:val="000000" w:themeColor="text1"/>
        </w:rPr>
        <w:t>また、</w:t>
      </w:r>
      <w:r w:rsidR="009E4858" w:rsidRPr="00EF3B09">
        <w:rPr>
          <w:rFonts w:hint="eastAsia"/>
          <w:color w:val="000000" w:themeColor="text1"/>
        </w:rPr>
        <w:t>本規約に同意いただけない場合には、本コンテストのご応募はご遠慮願います。</w:t>
      </w:r>
    </w:p>
    <w:p w14:paraId="2C0366ED" w14:textId="12537594" w:rsidR="009E4858" w:rsidRPr="00EF3B09" w:rsidRDefault="009E4858" w:rsidP="009E4858">
      <w:pPr>
        <w:jc w:val="left"/>
        <w:rPr>
          <w:color w:val="000000" w:themeColor="text1"/>
        </w:rPr>
      </w:pPr>
    </w:p>
    <w:p w14:paraId="7DD9A891" w14:textId="77777777" w:rsidR="004D7681" w:rsidRPr="00EF3B09" w:rsidRDefault="004D7681" w:rsidP="000F625E">
      <w:pPr>
        <w:jc w:val="left"/>
        <w:rPr>
          <w:color w:val="000000" w:themeColor="text1"/>
        </w:rPr>
      </w:pPr>
    </w:p>
    <w:p w14:paraId="19905A68" w14:textId="45EE2A40" w:rsidR="009E4858" w:rsidRPr="00EF3B09" w:rsidRDefault="00A60441" w:rsidP="009E4858">
      <w:pPr>
        <w:pStyle w:val="a3"/>
        <w:numPr>
          <w:ilvl w:val="0"/>
          <w:numId w:val="1"/>
        </w:numPr>
        <w:ind w:leftChars="0"/>
        <w:jc w:val="left"/>
        <w:rPr>
          <w:color w:val="000000" w:themeColor="text1"/>
        </w:rPr>
      </w:pPr>
      <w:r w:rsidRPr="00EF3B09">
        <w:rPr>
          <w:rFonts w:hint="eastAsia"/>
          <w:color w:val="000000" w:themeColor="text1"/>
        </w:rPr>
        <w:t>作品</w:t>
      </w:r>
      <w:r w:rsidR="003D25C1" w:rsidRPr="00EF3B09">
        <w:rPr>
          <w:rFonts w:hint="eastAsia"/>
          <w:color w:val="000000" w:themeColor="text1"/>
        </w:rPr>
        <w:t>募集</w:t>
      </w:r>
      <w:r w:rsidR="009E4858" w:rsidRPr="00EF3B09">
        <w:rPr>
          <w:rFonts w:hint="eastAsia"/>
          <w:color w:val="000000" w:themeColor="text1"/>
        </w:rPr>
        <w:t>期間</w:t>
      </w:r>
    </w:p>
    <w:p w14:paraId="1D14DCD7" w14:textId="4468EAFD" w:rsidR="003D25C1" w:rsidRPr="00EF3B09" w:rsidRDefault="000F625E" w:rsidP="003D25C1">
      <w:pPr>
        <w:ind w:left="420"/>
        <w:jc w:val="left"/>
        <w:rPr>
          <w:color w:val="000000" w:themeColor="text1"/>
        </w:rPr>
      </w:pPr>
      <w:r w:rsidRPr="00EF3B09">
        <w:rPr>
          <w:rFonts w:hint="eastAsia"/>
          <w:color w:val="000000" w:themeColor="text1"/>
        </w:rPr>
        <w:t>2025</w:t>
      </w:r>
      <w:r w:rsidR="006B5CA4" w:rsidRPr="00EF3B09">
        <w:rPr>
          <w:rFonts w:hint="eastAsia"/>
          <w:color w:val="000000" w:themeColor="text1"/>
        </w:rPr>
        <w:t>年</w:t>
      </w:r>
      <w:r w:rsidRPr="00EF3B09">
        <w:rPr>
          <w:rFonts w:hint="eastAsia"/>
          <w:color w:val="000000" w:themeColor="text1"/>
        </w:rPr>
        <w:t>８</w:t>
      </w:r>
      <w:r w:rsidR="006B5CA4" w:rsidRPr="00EF3B09">
        <w:rPr>
          <w:rFonts w:hint="eastAsia"/>
          <w:color w:val="000000" w:themeColor="text1"/>
        </w:rPr>
        <w:t>月１日（</w:t>
      </w:r>
      <w:r w:rsidRPr="00EF3B09">
        <w:rPr>
          <w:rFonts w:hint="eastAsia"/>
          <w:color w:val="000000" w:themeColor="text1"/>
        </w:rPr>
        <w:t>金</w:t>
      </w:r>
      <w:r w:rsidR="006B5CA4" w:rsidRPr="00EF3B09">
        <w:rPr>
          <w:rFonts w:hint="eastAsia"/>
          <w:color w:val="000000" w:themeColor="text1"/>
        </w:rPr>
        <w:t>）</w:t>
      </w:r>
      <w:r w:rsidR="009E4858" w:rsidRPr="00EF3B09">
        <w:rPr>
          <w:rFonts w:hint="eastAsia"/>
          <w:color w:val="000000" w:themeColor="text1"/>
        </w:rPr>
        <w:t>～</w:t>
      </w:r>
      <w:r w:rsidRPr="00EF3B09">
        <w:rPr>
          <w:rFonts w:hint="eastAsia"/>
          <w:color w:val="000000" w:themeColor="text1"/>
        </w:rPr>
        <w:t>2025</w:t>
      </w:r>
      <w:r w:rsidR="009E4858" w:rsidRPr="00EF3B09">
        <w:rPr>
          <w:rFonts w:hint="eastAsia"/>
          <w:color w:val="000000" w:themeColor="text1"/>
        </w:rPr>
        <w:t>年8月31日（</w:t>
      </w:r>
      <w:r w:rsidRPr="00EF3B09">
        <w:rPr>
          <w:rFonts w:hint="eastAsia"/>
          <w:color w:val="000000" w:themeColor="text1"/>
        </w:rPr>
        <w:t>日</w:t>
      </w:r>
      <w:r w:rsidR="009E4858" w:rsidRPr="00EF3B09">
        <w:rPr>
          <w:rFonts w:hint="eastAsia"/>
          <w:color w:val="000000" w:themeColor="text1"/>
        </w:rPr>
        <w:t>）</w:t>
      </w:r>
    </w:p>
    <w:p w14:paraId="5B425ADC" w14:textId="77777777" w:rsidR="003A30E0" w:rsidRPr="00EF3B09" w:rsidRDefault="003A30E0" w:rsidP="009E4858">
      <w:pPr>
        <w:jc w:val="left"/>
        <w:rPr>
          <w:color w:val="000000" w:themeColor="text1"/>
        </w:rPr>
      </w:pPr>
    </w:p>
    <w:p w14:paraId="14B95C49" w14:textId="4441A440" w:rsidR="003A30E0" w:rsidRPr="00EF3B09" w:rsidRDefault="003A30E0" w:rsidP="003A30E0">
      <w:pPr>
        <w:pStyle w:val="a3"/>
        <w:numPr>
          <w:ilvl w:val="0"/>
          <w:numId w:val="1"/>
        </w:numPr>
        <w:ind w:leftChars="0"/>
        <w:jc w:val="left"/>
        <w:rPr>
          <w:color w:val="000000" w:themeColor="text1"/>
        </w:rPr>
      </w:pPr>
      <w:r w:rsidRPr="00EF3B09">
        <w:rPr>
          <w:rFonts w:hint="eastAsia"/>
          <w:color w:val="000000" w:themeColor="text1"/>
        </w:rPr>
        <w:t>応募資格</w:t>
      </w:r>
    </w:p>
    <w:p w14:paraId="2F2565D7" w14:textId="53D30A29" w:rsidR="003A30E0" w:rsidRPr="00EF3B09" w:rsidRDefault="00077030" w:rsidP="004E6298">
      <w:pPr>
        <w:ind w:firstLineChars="100" w:firstLine="210"/>
        <w:jc w:val="left"/>
        <w:rPr>
          <w:color w:val="000000" w:themeColor="text1"/>
        </w:rPr>
      </w:pPr>
      <w:r w:rsidRPr="00EF3B09">
        <w:rPr>
          <w:rFonts w:hint="eastAsia"/>
          <w:color w:val="000000" w:themeColor="text1"/>
        </w:rPr>
        <w:t>・</w:t>
      </w:r>
      <w:r w:rsidR="003A30E0" w:rsidRPr="00EF3B09">
        <w:rPr>
          <w:rFonts w:hint="eastAsia"/>
          <w:color w:val="000000" w:themeColor="text1"/>
        </w:rPr>
        <w:t>国内在住の方</w:t>
      </w:r>
    </w:p>
    <w:p w14:paraId="3048141C" w14:textId="77777777" w:rsidR="003A30E0" w:rsidRPr="00EF3B09" w:rsidRDefault="003A30E0" w:rsidP="00077030">
      <w:pPr>
        <w:jc w:val="left"/>
        <w:rPr>
          <w:color w:val="000000" w:themeColor="text1"/>
        </w:rPr>
      </w:pPr>
    </w:p>
    <w:p w14:paraId="22486BDD" w14:textId="0A6424F2" w:rsidR="00E40B3E" w:rsidRPr="00EF3B09" w:rsidRDefault="00A71DE1" w:rsidP="004B3191">
      <w:pPr>
        <w:pStyle w:val="a3"/>
        <w:numPr>
          <w:ilvl w:val="0"/>
          <w:numId w:val="1"/>
        </w:numPr>
        <w:ind w:leftChars="0"/>
        <w:jc w:val="left"/>
        <w:rPr>
          <w:color w:val="000000" w:themeColor="text1"/>
        </w:rPr>
      </w:pPr>
      <w:r w:rsidRPr="00EF3B09">
        <w:rPr>
          <w:rFonts w:hint="eastAsia"/>
          <w:color w:val="000000" w:themeColor="text1"/>
        </w:rPr>
        <w:t>作品の</w:t>
      </w:r>
      <w:r w:rsidR="009E4858" w:rsidRPr="00EF3B09">
        <w:rPr>
          <w:rFonts w:hint="eastAsia"/>
          <w:color w:val="000000" w:themeColor="text1"/>
        </w:rPr>
        <w:t>応募</w:t>
      </w:r>
      <w:r w:rsidR="00FC6336" w:rsidRPr="00EF3B09">
        <w:rPr>
          <w:rFonts w:hint="eastAsia"/>
          <w:color w:val="000000" w:themeColor="text1"/>
        </w:rPr>
        <w:t>条件</w:t>
      </w:r>
    </w:p>
    <w:p w14:paraId="4A342195" w14:textId="07FAA4E9" w:rsidR="00EF3B09" w:rsidRPr="00EF3B09" w:rsidRDefault="00DF1F42" w:rsidP="00EF3B09">
      <w:pPr>
        <w:pStyle w:val="a3"/>
        <w:numPr>
          <w:ilvl w:val="1"/>
          <w:numId w:val="1"/>
        </w:numPr>
        <w:ind w:leftChars="0"/>
        <w:jc w:val="left"/>
        <w:rPr>
          <w:color w:val="000000" w:themeColor="text1"/>
        </w:rPr>
      </w:pPr>
      <w:r w:rsidRPr="00EF3B09">
        <w:rPr>
          <w:rFonts w:hint="eastAsia"/>
          <w:color w:val="000000" w:themeColor="text1"/>
        </w:rPr>
        <w:t>横写真のみの募集となります。</w:t>
      </w:r>
      <w:r w:rsidR="00EF3B09">
        <w:rPr>
          <w:rFonts w:hint="eastAsia"/>
          <w:color w:val="000000" w:themeColor="text1"/>
        </w:rPr>
        <w:t xml:space="preserve">　</w:t>
      </w:r>
      <w:r w:rsidR="00EF3B09" w:rsidRPr="00EF3B09">
        <w:rPr>
          <w:rFonts w:hint="eastAsia"/>
          <w:color w:val="000000" w:themeColor="text1"/>
        </w:rPr>
        <w:t>※</w:t>
      </w:r>
      <w:r w:rsidR="00EF3B09" w:rsidRPr="00EF3B09">
        <w:rPr>
          <w:rFonts w:hint="eastAsia"/>
          <w:color w:val="000000" w:themeColor="text1"/>
        </w:rPr>
        <w:t>縦横比</w:t>
      </w:r>
      <w:r w:rsidR="00EF3B09" w:rsidRPr="00EF3B09">
        <w:rPr>
          <w:rFonts w:hint="eastAsia"/>
          <w:color w:val="000000" w:themeColor="text1"/>
        </w:rPr>
        <w:t>は</w:t>
      </w:r>
      <w:r w:rsidR="00EF3B09" w:rsidRPr="00EF3B09">
        <w:rPr>
          <w:rFonts w:hint="eastAsia"/>
          <w:color w:val="000000" w:themeColor="text1"/>
        </w:rPr>
        <w:t>「4：3」</w:t>
      </w:r>
      <w:r w:rsidR="00EF3B09" w:rsidRPr="00EF3B09">
        <w:rPr>
          <w:rFonts w:hint="eastAsia"/>
          <w:color w:val="000000" w:themeColor="text1"/>
        </w:rPr>
        <w:t>を推奨しております</w:t>
      </w:r>
      <w:r w:rsidR="00EF3B09">
        <w:rPr>
          <w:rFonts w:hint="eastAsia"/>
          <w:color w:val="000000" w:themeColor="text1"/>
        </w:rPr>
        <w:t>が</w:t>
      </w:r>
      <w:r w:rsidR="00EF3B09" w:rsidRPr="00EF3B09">
        <w:rPr>
          <w:rFonts w:hint="eastAsia"/>
          <w:color w:val="000000" w:themeColor="text1"/>
        </w:rPr>
        <w:t>。</w:t>
      </w:r>
    </w:p>
    <w:p w14:paraId="140F3585" w14:textId="40F50DDB" w:rsidR="004B3191" w:rsidRPr="00EF3B09" w:rsidRDefault="00E40B3E" w:rsidP="00DF1F42">
      <w:pPr>
        <w:pStyle w:val="a3"/>
        <w:numPr>
          <w:ilvl w:val="1"/>
          <w:numId w:val="1"/>
        </w:numPr>
        <w:ind w:leftChars="0"/>
        <w:jc w:val="left"/>
        <w:rPr>
          <w:color w:val="000000" w:themeColor="text1"/>
        </w:rPr>
      </w:pPr>
      <w:r w:rsidRPr="00EF3B09">
        <w:rPr>
          <w:rFonts w:hint="eastAsia"/>
          <w:color w:val="000000" w:themeColor="text1"/>
        </w:rPr>
        <w:t>未発表かつ</w:t>
      </w:r>
      <w:r w:rsidR="00F1654D" w:rsidRPr="00EF3B09">
        <w:rPr>
          <w:rFonts w:hint="eastAsia"/>
          <w:color w:val="000000" w:themeColor="text1"/>
        </w:rPr>
        <w:t>横浜</w:t>
      </w:r>
      <w:r w:rsidR="009E4858" w:rsidRPr="00EF3B09">
        <w:rPr>
          <w:rFonts w:hint="eastAsia"/>
          <w:color w:val="000000" w:themeColor="text1"/>
        </w:rPr>
        <w:t>若葉台内で撮影した</w:t>
      </w:r>
      <w:r w:rsidR="00483D4C" w:rsidRPr="00EF3B09">
        <w:rPr>
          <w:rFonts w:hint="eastAsia"/>
          <w:color w:val="000000" w:themeColor="text1"/>
        </w:rPr>
        <w:t>写真</w:t>
      </w:r>
      <w:r w:rsidR="0015181D" w:rsidRPr="00EF3B09">
        <w:rPr>
          <w:rFonts w:hint="eastAsia"/>
          <w:color w:val="000000" w:themeColor="text1"/>
        </w:rPr>
        <w:t>であれば撮影時期は問いません。</w:t>
      </w:r>
    </w:p>
    <w:p w14:paraId="7D69B4E8" w14:textId="4560B2F6" w:rsidR="009E1B2D" w:rsidRPr="00EF3B09" w:rsidRDefault="009E1B2D" w:rsidP="009E1B2D">
      <w:pPr>
        <w:pStyle w:val="a3"/>
        <w:ind w:leftChars="0" w:left="800"/>
        <w:jc w:val="left"/>
        <w:rPr>
          <w:rFonts w:hint="eastAsia"/>
          <w:color w:val="000000" w:themeColor="text1"/>
        </w:rPr>
      </w:pPr>
    </w:p>
    <w:p w14:paraId="117E1259" w14:textId="183C927F" w:rsidR="009E1B2D" w:rsidRPr="00EF3B09" w:rsidRDefault="009E1B2D" w:rsidP="009E1B2D">
      <w:pPr>
        <w:pStyle w:val="a3"/>
        <w:numPr>
          <w:ilvl w:val="0"/>
          <w:numId w:val="1"/>
        </w:numPr>
        <w:ind w:leftChars="0"/>
        <w:jc w:val="left"/>
        <w:rPr>
          <w:color w:val="000000" w:themeColor="text1"/>
        </w:rPr>
      </w:pPr>
      <w:r w:rsidRPr="00EF3B09">
        <w:rPr>
          <w:rFonts w:hint="eastAsia"/>
          <w:color w:val="000000" w:themeColor="text1"/>
        </w:rPr>
        <w:t>応募方法</w:t>
      </w:r>
    </w:p>
    <w:p w14:paraId="3C14B4DE" w14:textId="140CCFD7" w:rsidR="00C72632" w:rsidRPr="00EF3B09" w:rsidRDefault="00EF3B09" w:rsidP="00C72632">
      <w:pPr>
        <w:pStyle w:val="a3"/>
        <w:numPr>
          <w:ilvl w:val="1"/>
          <w:numId w:val="1"/>
        </w:numPr>
        <w:ind w:leftChars="0"/>
        <w:jc w:val="left"/>
        <w:rPr>
          <w:color w:val="000000" w:themeColor="text1"/>
        </w:rPr>
      </w:pPr>
      <w:r>
        <w:rPr>
          <w:rFonts w:hint="eastAsia"/>
          <w:color w:val="000000" w:themeColor="text1"/>
        </w:rPr>
        <w:t>募集要項をご確認のうえ、</w:t>
      </w:r>
      <w:r w:rsidR="004B3191" w:rsidRPr="00EF3B09">
        <w:rPr>
          <w:rFonts w:hint="eastAsia"/>
          <w:color w:val="000000" w:themeColor="text1"/>
        </w:rPr>
        <w:t>応募フォームより</w:t>
      </w:r>
      <w:r w:rsidR="00C72632" w:rsidRPr="00EF3B09">
        <w:rPr>
          <w:rFonts w:hint="eastAsia"/>
          <w:color w:val="000000" w:themeColor="text1"/>
        </w:rPr>
        <w:t>写真と必須事項を入力し</w:t>
      </w:r>
      <w:r>
        <w:rPr>
          <w:rFonts w:hint="eastAsia"/>
          <w:color w:val="000000" w:themeColor="text1"/>
        </w:rPr>
        <w:t>て</w:t>
      </w:r>
      <w:r w:rsidR="00C72632" w:rsidRPr="00EF3B09">
        <w:rPr>
          <w:rFonts w:hint="eastAsia"/>
          <w:color w:val="000000" w:themeColor="text1"/>
        </w:rPr>
        <w:t>ご応募ください。</w:t>
      </w:r>
    </w:p>
    <w:p w14:paraId="3CB36B79" w14:textId="77777777" w:rsidR="00D47024" w:rsidRPr="00EF3B09" w:rsidRDefault="00D47024" w:rsidP="00D47024">
      <w:pPr>
        <w:pStyle w:val="a3"/>
        <w:ind w:leftChars="0" w:left="800"/>
        <w:jc w:val="left"/>
        <w:rPr>
          <w:color w:val="000000" w:themeColor="text1"/>
        </w:rPr>
      </w:pPr>
    </w:p>
    <w:p w14:paraId="17E378E8" w14:textId="77777777" w:rsidR="006A5516" w:rsidRPr="00EF3B09" w:rsidRDefault="00D47024" w:rsidP="006A5516">
      <w:pPr>
        <w:pStyle w:val="a3"/>
        <w:numPr>
          <w:ilvl w:val="0"/>
          <w:numId w:val="1"/>
        </w:numPr>
        <w:ind w:leftChars="0"/>
        <w:jc w:val="left"/>
        <w:rPr>
          <w:color w:val="000000" w:themeColor="text1"/>
        </w:rPr>
      </w:pPr>
      <w:r w:rsidRPr="00EF3B09">
        <w:rPr>
          <w:rFonts w:hint="eastAsia"/>
          <w:color w:val="000000" w:themeColor="text1"/>
        </w:rPr>
        <w:t>応募に関する注意事項</w:t>
      </w:r>
    </w:p>
    <w:p w14:paraId="448043CB" w14:textId="1BB207D7" w:rsidR="00073D51" w:rsidRPr="00EF3B09" w:rsidRDefault="00077030" w:rsidP="006A5516">
      <w:pPr>
        <w:ind w:firstLine="210"/>
        <w:jc w:val="left"/>
        <w:rPr>
          <w:color w:val="000000" w:themeColor="text1"/>
        </w:rPr>
      </w:pPr>
      <w:r w:rsidRPr="00EF3B09">
        <w:rPr>
          <w:color w:val="000000" w:themeColor="text1"/>
        </w:rPr>
        <w:t>・応募の際は応募方法など</w:t>
      </w:r>
      <w:r w:rsidR="00F416DE" w:rsidRPr="00EF3B09">
        <w:rPr>
          <w:rFonts w:hint="eastAsia"/>
          <w:color w:val="000000" w:themeColor="text1"/>
        </w:rPr>
        <w:t>本</w:t>
      </w:r>
      <w:r w:rsidRPr="00EF3B09">
        <w:rPr>
          <w:color w:val="000000" w:themeColor="text1"/>
        </w:rPr>
        <w:t>コンテストの詳細情報をご確認の</w:t>
      </w:r>
      <w:r w:rsidR="00073D51" w:rsidRPr="00EF3B09">
        <w:rPr>
          <w:rFonts w:hint="eastAsia"/>
          <w:color w:val="000000" w:themeColor="text1"/>
        </w:rPr>
        <w:t>うえ</w:t>
      </w:r>
      <w:r w:rsidRPr="00EF3B09">
        <w:rPr>
          <w:color w:val="000000" w:themeColor="text1"/>
        </w:rPr>
        <w:t>、ご応募ください。</w:t>
      </w:r>
    </w:p>
    <w:p w14:paraId="120E4749" w14:textId="26A935C3" w:rsidR="00077030" w:rsidRPr="00EF3B09" w:rsidRDefault="00077030" w:rsidP="00073D51">
      <w:pPr>
        <w:ind w:leftChars="100" w:left="210"/>
        <w:jc w:val="left"/>
        <w:rPr>
          <w:color w:val="000000" w:themeColor="text1"/>
        </w:rPr>
      </w:pPr>
      <w:r w:rsidRPr="00EF3B09">
        <w:rPr>
          <w:color w:val="000000" w:themeColor="text1"/>
        </w:rPr>
        <w:t>・応募者はご自身の責任のもとで本コンテストにご応募ください。</w:t>
      </w:r>
    </w:p>
    <w:p w14:paraId="274E0AC8" w14:textId="6B5B4BBD" w:rsidR="00077030" w:rsidRPr="00EF3B09" w:rsidRDefault="00077030" w:rsidP="00077030">
      <w:pPr>
        <w:ind w:leftChars="100" w:left="420" w:hangingChars="100" w:hanging="210"/>
        <w:jc w:val="left"/>
        <w:rPr>
          <w:color w:val="000000" w:themeColor="text1"/>
        </w:rPr>
      </w:pPr>
      <w:r w:rsidRPr="00EF3B09">
        <w:rPr>
          <w:color w:val="000000" w:themeColor="text1"/>
        </w:rPr>
        <w:t>・応募者は応募</w:t>
      </w:r>
      <w:r w:rsidR="00483D4C" w:rsidRPr="00EF3B09">
        <w:rPr>
          <w:rFonts w:hint="eastAsia"/>
          <w:color w:val="000000" w:themeColor="text1"/>
        </w:rPr>
        <w:t>写真</w:t>
      </w:r>
      <w:r w:rsidRPr="00EF3B09">
        <w:rPr>
          <w:color w:val="000000" w:themeColor="text1"/>
        </w:rPr>
        <w:t>に第三者が写っている場合、応募する前に必ず応募することについて当該第三者の許諾を得るものとします。</w:t>
      </w:r>
    </w:p>
    <w:p w14:paraId="796951D2" w14:textId="0E789230" w:rsidR="00077030" w:rsidRPr="00EF3B09" w:rsidRDefault="00077030" w:rsidP="00077030">
      <w:pPr>
        <w:ind w:leftChars="100" w:left="420" w:hangingChars="100" w:hanging="210"/>
        <w:jc w:val="left"/>
        <w:rPr>
          <w:color w:val="000000" w:themeColor="text1"/>
        </w:rPr>
      </w:pPr>
      <w:r w:rsidRPr="00EF3B09">
        <w:rPr>
          <w:color w:val="000000" w:themeColor="text1"/>
        </w:rPr>
        <w:t>・当センターは、応募者の</w:t>
      </w:r>
      <w:r w:rsidR="00D406D7" w:rsidRPr="00EF3B09">
        <w:rPr>
          <w:rFonts w:hint="eastAsia"/>
          <w:color w:val="000000" w:themeColor="text1"/>
        </w:rPr>
        <w:t>作品</w:t>
      </w:r>
      <w:r w:rsidRPr="00EF3B09">
        <w:rPr>
          <w:color w:val="000000" w:themeColor="text1"/>
        </w:rPr>
        <w:t>について、当センター公式のSNS、ホームページその他メディアなどにおいて使用させて頂くことがあります。</w:t>
      </w:r>
    </w:p>
    <w:p w14:paraId="3ED037C6" w14:textId="451F4EAB" w:rsidR="00077030" w:rsidRPr="00EF3B09" w:rsidRDefault="00077030" w:rsidP="00077030">
      <w:pPr>
        <w:ind w:leftChars="100" w:left="420" w:hangingChars="100" w:hanging="210"/>
        <w:jc w:val="left"/>
        <w:rPr>
          <w:color w:val="000000" w:themeColor="text1"/>
        </w:rPr>
      </w:pPr>
      <w:r w:rsidRPr="00EF3B09">
        <w:rPr>
          <w:color w:val="000000" w:themeColor="text1"/>
        </w:rPr>
        <w:t>・応募者は応募</w:t>
      </w:r>
      <w:r w:rsidR="00483D4C" w:rsidRPr="00EF3B09">
        <w:rPr>
          <w:rFonts w:hint="eastAsia"/>
          <w:color w:val="000000" w:themeColor="text1"/>
        </w:rPr>
        <w:t>写真</w:t>
      </w:r>
      <w:r w:rsidRPr="00EF3B09">
        <w:rPr>
          <w:color w:val="000000" w:themeColor="text1"/>
        </w:rPr>
        <w:t>について、自身が応募することについての適法な権利を有していること及び、応募写真が肖像権など、第三者の一切の権利を侵害していないことについて、当センターに対して表明し、保証するものとします。応募</w:t>
      </w:r>
      <w:r w:rsidR="00483D4C" w:rsidRPr="00EF3B09">
        <w:rPr>
          <w:rFonts w:hint="eastAsia"/>
          <w:color w:val="000000" w:themeColor="text1"/>
        </w:rPr>
        <w:t>写真</w:t>
      </w:r>
      <w:r w:rsidRPr="00EF3B09">
        <w:rPr>
          <w:color w:val="000000" w:themeColor="text1"/>
        </w:rPr>
        <w:t>について当センターは一切責任を負いません。</w:t>
      </w:r>
    </w:p>
    <w:p w14:paraId="30D2E90D" w14:textId="77777777" w:rsidR="00DE44BA" w:rsidRPr="00EF3B09" w:rsidRDefault="00077030" w:rsidP="00077030">
      <w:pPr>
        <w:ind w:leftChars="100" w:left="420" w:hangingChars="100" w:hanging="210"/>
        <w:jc w:val="left"/>
        <w:rPr>
          <w:color w:val="000000" w:themeColor="text1"/>
        </w:rPr>
      </w:pPr>
      <w:r w:rsidRPr="00EF3B09">
        <w:rPr>
          <w:color w:val="000000" w:themeColor="text1"/>
        </w:rPr>
        <w:t>・当センターは、応募者ご本人にインタビューや取材などをお願いする場合があります。</w:t>
      </w:r>
    </w:p>
    <w:p w14:paraId="1FB468E7" w14:textId="26436D11" w:rsidR="00077030" w:rsidRPr="00EF3B09" w:rsidRDefault="00077030" w:rsidP="00077030">
      <w:pPr>
        <w:ind w:leftChars="100" w:left="420" w:hangingChars="100" w:hanging="210"/>
        <w:jc w:val="left"/>
        <w:rPr>
          <w:color w:val="000000" w:themeColor="text1"/>
        </w:rPr>
      </w:pPr>
      <w:r w:rsidRPr="00EF3B09">
        <w:rPr>
          <w:color w:val="000000" w:themeColor="text1"/>
        </w:rPr>
        <w:t>・応募者の写真及びその他メディアなどにおいて、使用させて頂くことを想定し、できるだけ高い解像度(1280px、 960px 相当以上)画質での撮影を推奨します。解像度が低い場合、使用不可となる場合があることについて、予めご承諾をお願いいたします。</w:t>
      </w:r>
    </w:p>
    <w:p w14:paraId="689CDAEE" w14:textId="03BBFABF" w:rsidR="00077030" w:rsidRPr="00EF3B09" w:rsidRDefault="00077030" w:rsidP="00077030">
      <w:pPr>
        <w:ind w:leftChars="100" w:left="420" w:hangingChars="100" w:hanging="210"/>
        <w:jc w:val="left"/>
        <w:rPr>
          <w:color w:val="000000" w:themeColor="text1"/>
        </w:rPr>
      </w:pPr>
      <w:r w:rsidRPr="00EF3B09">
        <w:rPr>
          <w:color w:val="000000" w:themeColor="text1"/>
        </w:rPr>
        <w:t>・応募者が応募した写真及びその他メディアなどにおいて使用させていただく際、データーの状況などにより利用者の意にそぐわない色味や表現になる場合がございますので、予めご了承ください。</w:t>
      </w:r>
    </w:p>
    <w:p w14:paraId="3B02A30B" w14:textId="5D8F357F" w:rsidR="00077030" w:rsidRPr="00EF3B09" w:rsidRDefault="00077030" w:rsidP="00077030">
      <w:pPr>
        <w:ind w:leftChars="100" w:left="420" w:hangingChars="100" w:hanging="210"/>
        <w:jc w:val="left"/>
        <w:rPr>
          <w:color w:val="000000" w:themeColor="text1"/>
        </w:rPr>
      </w:pPr>
      <w:r w:rsidRPr="00EF3B09">
        <w:rPr>
          <w:color w:val="000000" w:themeColor="text1"/>
        </w:rPr>
        <w:t>・応募者は本コンテストへの応募をもって、応募者情報(応募写真を含みます)が当センター及びその他メディアなどに使用されることに同意するものとします。</w:t>
      </w:r>
    </w:p>
    <w:p w14:paraId="4B4BF15C" w14:textId="5A04273F" w:rsidR="00077030" w:rsidRPr="00EF3B09" w:rsidRDefault="00077030" w:rsidP="00077030">
      <w:pPr>
        <w:ind w:leftChars="100" w:left="420" w:hangingChars="100" w:hanging="210"/>
        <w:jc w:val="left"/>
        <w:rPr>
          <w:color w:val="000000" w:themeColor="text1"/>
        </w:rPr>
      </w:pPr>
      <w:r w:rsidRPr="00EF3B09">
        <w:rPr>
          <w:color w:val="000000" w:themeColor="text1"/>
        </w:rPr>
        <w:lastRenderedPageBreak/>
        <w:t>・複数の作品をご応募いただいた場合の入賞及び入賞景品については、おひとり様につき 1 作品までとさせていただきます。</w:t>
      </w:r>
    </w:p>
    <w:p w14:paraId="108BFFAE" w14:textId="748D63F0" w:rsidR="00077030" w:rsidRPr="00EF3B09" w:rsidRDefault="00077030" w:rsidP="00DD781C">
      <w:pPr>
        <w:ind w:leftChars="100" w:left="420" w:hangingChars="100" w:hanging="210"/>
        <w:jc w:val="left"/>
        <w:rPr>
          <w:color w:val="000000" w:themeColor="text1"/>
        </w:rPr>
      </w:pPr>
      <w:r w:rsidRPr="00EF3B09">
        <w:rPr>
          <w:color w:val="000000" w:themeColor="text1"/>
        </w:rPr>
        <w:t>・応募いただく作品は他のコンテストなどで出していない、未発表のものに限らせていただきますので、予めご了承ください。</w:t>
      </w:r>
    </w:p>
    <w:p w14:paraId="04CD5D21" w14:textId="77777777" w:rsidR="00077030" w:rsidRPr="00EF3B09" w:rsidRDefault="00077030" w:rsidP="00077030">
      <w:pPr>
        <w:ind w:leftChars="100" w:left="420" w:hangingChars="100" w:hanging="210"/>
        <w:jc w:val="left"/>
        <w:rPr>
          <w:color w:val="000000" w:themeColor="text1"/>
        </w:rPr>
      </w:pPr>
      <w:r w:rsidRPr="00EF3B09">
        <w:rPr>
          <w:color w:val="000000" w:themeColor="text1"/>
        </w:rPr>
        <w:t>・１８歳未満の利用者は保護者の同意を得たうえでご応募ください。</w:t>
      </w:r>
    </w:p>
    <w:p w14:paraId="31AD4C04" w14:textId="77777777" w:rsidR="00077030" w:rsidRPr="00EF3B09" w:rsidRDefault="00077030" w:rsidP="00077030">
      <w:pPr>
        <w:ind w:leftChars="100" w:left="420" w:hangingChars="100" w:hanging="210"/>
        <w:jc w:val="left"/>
        <w:rPr>
          <w:color w:val="000000" w:themeColor="text1"/>
        </w:rPr>
      </w:pPr>
      <w:r w:rsidRPr="00EF3B09">
        <w:rPr>
          <w:color w:val="000000" w:themeColor="text1"/>
        </w:rPr>
        <w:t>・応募は無料となりますが、応募に関する接続料、通信料及びその他費用は利用者の負担となります。</w:t>
      </w:r>
    </w:p>
    <w:p w14:paraId="3F24F20F" w14:textId="55E0F1E9" w:rsidR="00D47024" w:rsidRPr="00EF3B09" w:rsidRDefault="00077030" w:rsidP="00077030">
      <w:pPr>
        <w:ind w:leftChars="100" w:left="420" w:hangingChars="100" w:hanging="210"/>
        <w:jc w:val="left"/>
        <w:rPr>
          <w:color w:val="000000" w:themeColor="text1"/>
        </w:rPr>
      </w:pPr>
      <w:r w:rsidRPr="00EF3B09">
        <w:rPr>
          <w:color w:val="000000" w:themeColor="text1"/>
        </w:rPr>
        <w:t>・応募完了の確認は受け付けておりませんので予めご了承ください。</w:t>
      </w:r>
    </w:p>
    <w:p w14:paraId="1181E138" w14:textId="77777777" w:rsidR="00077030" w:rsidRPr="00EF3B09" w:rsidRDefault="00077030" w:rsidP="00077030">
      <w:pPr>
        <w:ind w:leftChars="100" w:left="420" w:hangingChars="100" w:hanging="210"/>
        <w:jc w:val="left"/>
        <w:rPr>
          <w:color w:val="000000" w:themeColor="text1"/>
        </w:rPr>
      </w:pPr>
    </w:p>
    <w:p w14:paraId="274591F5" w14:textId="09981159" w:rsidR="00D47024" w:rsidRPr="00EF3B09" w:rsidRDefault="00D47024" w:rsidP="00D47024">
      <w:pPr>
        <w:pStyle w:val="a3"/>
        <w:numPr>
          <w:ilvl w:val="0"/>
          <w:numId w:val="1"/>
        </w:numPr>
        <w:ind w:leftChars="0"/>
        <w:jc w:val="left"/>
        <w:rPr>
          <w:color w:val="000000" w:themeColor="text1"/>
        </w:rPr>
      </w:pPr>
      <w:r w:rsidRPr="00EF3B09">
        <w:rPr>
          <w:rFonts w:hint="eastAsia"/>
          <w:color w:val="000000" w:themeColor="text1"/>
        </w:rPr>
        <w:t>入選者の選考</w:t>
      </w:r>
    </w:p>
    <w:p w14:paraId="664248DB" w14:textId="147A5420" w:rsidR="00D44E69" w:rsidRPr="00EF3B09" w:rsidRDefault="00D44E69" w:rsidP="00DD781C">
      <w:pPr>
        <w:ind w:leftChars="100" w:left="420" w:hangingChars="100" w:hanging="210"/>
        <w:jc w:val="left"/>
        <w:rPr>
          <w:color w:val="000000" w:themeColor="text1"/>
        </w:rPr>
      </w:pPr>
      <w:r w:rsidRPr="00EF3B09">
        <w:rPr>
          <w:rFonts w:hint="eastAsia"/>
          <w:color w:val="000000" w:themeColor="text1"/>
        </w:rPr>
        <w:t>・</w:t>
      </w:r>
      <w:r w:rsidR="00DD781C" w:rsidRPr="00EF3B09">
        <w:rPr>
          <w:rFonts w:hint="eastAsia"/>
          <w:color w:val="000000" w:themeColor="text1"/>
        </w:rPr>
        <w:t>作品応募受付</w:t>
      </w:r>
      <w:r w:rsidRPr="00EF3B09">
        <w:rPr>
          <w:color w:val="000000" w:themeColor="text1"/>
        </w:rPr>
        <w:t>期間終了後に</w:t>
      </w:r>
      <w:r w:rsidR="00DD781C" w:rsidRPr="00EF3B09">
        <w:rPr>
          <w:rFonts w:hint="eastAsia"/>
          <w:color w:val="000000" w:themeColor="text1"/>
        </w:rPr>
        <w:t>行われる</w:t>
      </w:r>
      <w:r w:rsidRPr="00EF3B09">
        <w:rPr>
          <w:color w:val="000000" w:themeColor="text1"/>
        </w:rPr>
        <w:t>、</w:t>
      </w:r>
      <w:r w:rsidR="00DD781C" w:rsidRPr="00EF3B09">
        <w:rPr>
          <w:rFonts w:hint="eastAsia"/>
          <w:color w:val="000000" w:themeColor="text1"/>
        </w:rPr>
        <w:t>展示会にて投票数の多</w:t>
      </w:r>
      <w:r w:rsidR="001B12EE" w:rsidRPr="00EF3B09">
        <w:rPr>
          <w:rFonts w:hint="eastAsia"/>
          <w:color w:val="000000" w:themeColor="text1"/>
        </w:rPr>
        <w:t>かった</w:t>
      </w:r>
      <w:r w:rsidR="00DD781C" w:rsidRPr="00EF3B09">
        <w:rPr>
          <w:rFonts w:hint="eastAsia"/>
          <w:color w:val="000000" w:themeColor="text1"/>
        </w:rPr>
        <w:t>12作品を入賞とします。</w:t>
      </w:r>
    </w:p>
    <w:p w14:paraId="58E0ED36" w14:textId="10AD9991" w:rsidR="00D44E69" w:rsidRPr="00EF3B09" w:rsidRDefault="00D44E69" w:rsidP="00D44E69">
      <w:pPr>
        <w:ind w:leftChars="100" w:left="420" w:hangingChars="100" w:hanging="210"/>
        <w:jc w:val="left"/>
        <w:rPr>
          <w:color w:val="000000" w:themeColor="text1"/>
        </w:rPr>
      </w:pPr>
      <w:r w:rsidRPr="00EF3B09">
        <w:rPr>
          <w:rFonts w:hint="eastAsia"/>
          <w:color w:val="000000" w:themeColor="text1"/>
        </w:rPr>
        <w:t>・入賞者の発表は、入賞者がすべて確定した後、当センター公式ホームページ、</w:t>
      </w:r>
      <w:r w:rsidRPr="00EF3B09">
        <w:rPr>
          <w:color w:val="000000" w:themeColor="text1"/>
        </w:rPr>
        <w:t>SNS、その他メディアで発表いた</w:t>
      </w:r>
      <w:r w:rsidRPr="00EF3B09">
        <w:rPr>
          <w:rFonts w:hint="eastAsia"/>
          <w:color w:val="000000" w:themeColor="text1"/>
        </w:rPr>
        <w:t>します。なお、</w:t>
      </w:r>
      <w:r w:rsidRPr="00EF3B09">
        <w:rPr>
          <w:color w:val="000000" w:themeColor="text1"/>
        </w:rPr>
        <w:t>10 日間の返信期間を設定させていただき、期限を過ぎてもご返信いただけない場合には、入賞の</w:t>
      </w:r>
      <w:r w:rsidRPr="00EF3B09">
        <w:rPr>
          <w:rFonts w:hint="eastAsia"/>
          <w:color w:val="000000" w:themeColor="text1"/>
        </w:rPr>
        <w:t>権利は失効となり、その権利を他の応募者に充てさせて頂くことがございますので、予めご了承ください。</w:t>
      </w:r>
    </w:p>
    <w:p w14:paraId="47FDC1C6" w14:textId="47F91CD0" w:rsidR="003221C2" w:rsidRPr="00EF3B09" w:rsidRDefault="00D44E69" w:rsidP="00D44E69">
      <w:pPr>
        <w:ind w:firstLineChars="100" w:firstLine="210"/>
        <w:jc w:val="left"/>
        <w:rPr>
          <w:color w:val="000000" w:themeColor="text1"/>
        </w:rPr>
      </w:pPr>
      <w:r w:rsidRPr="00EF3B09">
        <w:rPr>
          <w:rFonts w:hint="eastAsia"/>
          <w:color w:val="000000" w:themeColor="text1"/>
        </w:rPr>
        <w:t>・応募結果、受賞確認、その他の選考に関するお問い合わせには一切お答えできません。</w:t>
      </w:r>
    </w:p>
    <w:p w14:paraId="7CFC9765" w14:textId="77777777" w:rsidR="00D44E69" w:rsidRPr="00EF3B09" w:rsidRDefault="00D44E69" w:rsidP="00D44E69">
      <w:pPr>
        <w:ind w:firstLineChars="100" w:firstLine="210"/>
        <w:jc w:val="left"/>
        <w:rPr>
          <w:color w:val="000000" w:themeColor="text1"/>
        </w:rPr>
      </w:pPr>
    </w:p>
    <w:p w14:paraId="4C093EF5" w14:textId="7DC3E29C" w:rsidR="003221C2" w:rsidRPr="00EF3B09" w:rsidRDefault="004E6298" w:rsidP="003221C2">
      <w:pPr>
        <w:pStyle w:val="a3"/>
        <w:numPr>
          <w:ilvl w:val="0"/>
          <w:numId w:val="1"/>
        </w:numPr>
        <w:ind w:leftChars="0"/>
        <w:jc w:val="left"/>
        <w:rPr>
          <w:color w:val="000000" w:themeColor="text1"/>
        </w:rPr>
      </w:pPr>
      <w:r w:rsidRPr="00EF3B09">
        <w:rPr>
          <w:rFonts w:hint="eastAsia"/>
          <w:color w:val="000000" w:themeColor="text1"/>
        </w:rPr>
        <w:t>投票</w:t>
      </w:r>
      <w:r w:rsidR="00F257E7" w:rsidRPr="00EF3B09">
        <w:rPr>
          <w:rFonts w:hint="eastAsia"/>
          <w:color w:val="000000" w:themeColor="text1"/>
        </w:rPr>
        <w:t>・</w:t>
      </w:r>
      <w:r w:rsidRPr="00EF3B09">
        <w:rPr>
          <w:rFonts w:hint="eastAsia"/>
          <w:color w:val="000000" w:themeColor="text1"/>
        </w:rPr>
        <w:t>展示会</w:t>
      </w:r>
    </w:p>
    <w:p w14:paraId="26AB4D15" w14:textId="517221A4" w:rsidR="00FD65BE" w:rsidRPr="00EF3B09" w:rsidRDefault="00D44E69" w:rsidP="00FD65BE">
      <w:pPr>
        <w:pStyle w:val="a3"/>
        <w:ind w:leftChars="0" w:left="420"/>
        <w:jc w:val="left"/>
        <w:rPr>
          <w:color w:val="000000" w:themeColor="text1"/>
        </w:rPr>
      </w:pPr>
      <w:r w:rsidRPr="00EF3B09">
        <w:rPr>
          <w:rFonts w:hint="eastAsia"/>
          <w:color w:val="000000" w:themeColor="text1"/>
        </w:rPr>
        <w:t>展示会</w:t>
      </w:r>
      <w:r w:rsidR="003221C2" w:rsidRPr="00EF3B09">
        <w:rPr>
          <w:rFonts w:hint="eastAsia"/>
          <w:color w:val="000000" w:themeColor="text1"/>
        </w:rPr>
        <w:t>：202</w:t>
      </w:r>
      <w:r w:rsidR="00E14308" w:rsidRPr="00EF3B09">
        <w:rPr>
          <w:rFonts w:hint="eastAsia"/>
          <w:color w:val="000000" w:themeColor="text1"/>
        </w:rPr>
        <w:t>5</w:t>
      </w:r>
      <w:r w:rsidR="003221C2" w:rsidRPr="00EF3B09">
        <w:rPr>
          <w:rFonts w:hint="eastAsia"/>
          <w:color w:val="000000" w:themeColor="text1"/>
        </w:rPr>
        <w:t>年</w:t>
      </w:r>
      <w:r w:rsidR="005D1CB3" w:rsidRPr="00EF3B09">
        <w:rPr>
          <w:rFonts w:hint="eastAsia"/>
          <w:color w:val="000000" w:themeColor="text1"/>
        </w:rPr>
        <w:t>9月中旬予定</w:t>
      </w:r>
    </w:p>
    <w:p w14:paraId="6D3A16E8" w14:textId="1D1879BA" w:rsidR="003221C2" w:rsidRPr="00EF3B09" w:rsidRDefault="005626E1" w:rsidP="00D44E69">
      <w:pPr>
        <w:ind w:firstLine="420"/>
        <w:jc w:val="left"/>
        <w:rPr>
          <w:color w:val="000000" w:themeColor="text1"/>
        </w:rPr>
      </w:pPr>
      <w:r w:rsidRPr="00EF3B09">
        <w:rPr>
          <w:rFonts w:hint="eastAsia"/>
          <w:color w:val="000000" w:themeColor="text1"/>
        </w:rPr>
        <w:t>展示会場</w:t>
      </w:r>
      <w:r w:rsidR="00D44E69" w:rsidRPr="00EF3B09">
        <w:rPr>
          <w:rFonts w:hint="eastAsia"/>
          <w:color w:val="000000" w:themeColor="text1"/>
        </w:rPr>
        <w:t>：</w:t>
      </w:r>
      <w:r w:rsidR="00834C78" w:rsidRPr="00EF3B09">
        <w:rPr>
          <w:rFonts w:hint="eastAsia"/>
          <w:color w:val="000000" w:themeColor="text1"/>
        </w:rPr>
        <w:t>2-6・7・8号店舗 (旧ダイニング春)</w:t>
      </w:r>
      <w:r w:rsidR="00834C78" w:rsidRPr="00EF3B09">
        <w:rPr>
          <w:color w:val="000000" w:themeColor="text1"/>
        </w:rPr>
        <w:t xml:space="preserve"> </w:t>
      </w:r>
    </w:p>
    <w:p w14:paraId="7DF62139" w14:textId="77777777" w:rsidR="005626E1" w:rsidRPr="00EF3B09" w:rsidRDefault="005626E1" w:rsidP="00D47024">
      <w:pPr>
        <w:jc w:val="left"/>
        <w:rPr>
          <w:color w:val="000000" w:themeColor="text1"/>
        </w:rPr>
      </w:pPr>
    </w:p>
    <w:p w14:paraId="2054012D" w14:textId="77777777" w:rsidR="00D942B3" w:rsidRPr="00EF3B09" w:rsidRDefault="00D942B3" w:rsidP="00D942B3">
      <w:pPr>
        <w:pStyle w:val="a3"/>
        <w:numPr>
          <w:ilvl w:val="0"/>
          <w:numId w:val="1"/>
        </w:numPr>
        <w:ind w:leftChars="0"/>
        <w:jc w:val="left"/>
        <w:rPr>
          <w:color w:val="000000" w:themeColor="text1"/>
        </w:rPr>
      </w:pPr>
      <w:r w:rsidRPr="00EF3B09">
        <w:rPr>
          <w:rFonts w:hint="eastAsia"/>
          <w:color w:val="000000" w:themeColor="text1"/>
        </w:rPr>
        <w:t>結果発表</w:t>
      </w:r>
    </w:p>
    <w:p w14:paraId="472A93A6" w14:textId="05A6364C" w:rsidR="00AD5B3C" w:rsidRPr="00EF3B09" w:rsidRDefault="00D44E69" w:rsidP="0034542F">
      <w:pPr>
        <w:pStyle w:val="a3"/>
        <w:ind w:leftChars="0" w:left="420"/>
        <w:jc w:val="left"/>
        <w:rPr>
          <w:color w:val="000000" w:themeColor="text1"/>
        </w:rPr>
      </w:pPr>
      <w:r w:rsidRPr="00EF3B09">
        <w:rPr>
          <w:rFonts w:hint="eastAsia"/>
          <w:color w:val="000000" w:themeColor="text1"/>
        </w:rPr>
        <w:t>2025</w:t>
      </w:r>
      <w:r w:rsidR="00D942B3" w:rsidRPr="00EF3B09">
        <w:rPr>
          <w:color w:val="000000" w:themeColor="text1"/>
        </w:rPr>
        <w:t>年</w:t>
      </w:r>
      <w:r w:rsidR="00C56CEC" w:rsidRPr="00EF3B09">
        <w:rPr>
          <w:rFonts w:hint="eastAsia"/>
          <w:color w:val="000000" w:themeColor="text1"/>
        </w:rPr>
        <w:t>10月</w:t>
      </w:r>
      <w:r w:rsidR="009D488D" w:rsidRPr="00EF3B09">
        <w:rPr>
          <w:rFonts w:hint="eastAsia"/>
          <w:color w:val="000000" w:themeColor="text1"/>
        </w:rPr>
        <w:t>中</w:t>
      </w:r>
      <w:r w:rsidR="005E5372" w:rsidRPr="00EF3B09">
        <w:rPr>
          <w:rFonts w:hint="eastAsia"/>
          <w:color w:val="000000" w:themeColor="text1"/>
        </w:rPr>
        <w:t>旬</w:t>
      </w:r>
      <w:r w:rsidR="00443CED" w:rsidRPr="00EF3B09">
        <w:rPr>
          <w:rFonts w:hint="eastAsia"/>
          <w:color w:val="000000" w:themeColor="text1"/>
        </w:rPr>
        <w:t>予定</w:t>
      </w:r>
    </w:p>
    <w:p w14:paraId="13704A1E" w14:textId="77777777" w:rsidR="007A316C" w:rsidRPr="00EF3B09" w:rsidRDefault="007A316C" w:rsidP="0034542F">
      <w:pPr>
        <w:pStyle w:val="a3"/>
        <w:ind w:leftChars="0" w:left="420"/>
        <w:jc w:val="left"/>
        <w:rPr>
          <w:color w:val="000000" w:themeColor="text1"/>
        </w:rPr>
      </w:pPr>
    </w:p>
    <w:p w14:paraId="0B663E6F" w14:textId="77777777" w:rsidR="00D942B3" w:rsidRPr="00EF3B09" w:rsidRDefault="00D942B3" w:rsidP="00D942B3">
      <w:pPr>
        <w:pStyle w:val="a3"/>
        <w:numPr>
          <w:ilvl w:val="0"/>
          <w:numId w:val="1"/>
        </w:numPr>
        <w:ind w:leftChars="0"/>
        <w:jc w:val="left"/>
        <w:rPr>
          <w:color w:val="000000" w:themeColor="text1"/>
        </w:rPr>
      </w:pPr>
      <w:r w:rsidRPr="00EF3B09">
        <w:rPr>
          <w:rFonts w:hint="eastAsia"/>
          <w:color w:val="000000" w:themeColor="text1"/>
        </w:rPr>
        <w:t>賞品</w:t>
      </w:r>
    </w:p>
    <w:p w14:paraId="793D3A7F" w14:textId="6C4A9C03" w:rsidR="000D7EC6" w:rsidRPr="00EF3B09" w:rsidRDefault="00BC39A3" w:rsidP="000D7EC6">
      <w:pPr>
        <w:ind w:left="420" w:hangingChars="200" w:hanging="420"/>
        <w:jc w:val="left"/>
        <w:rPr>
          <w:color w:val="000000" w:themeColor="text1"/>
        </w:rPr>
      </w:pPr>
      <w:r w:rsidRPr="00EF3B09">
        <w:rPr>
          <w:rFonts w:hint="eastAsia"/>
          <w:color w:val="000000" w:themeColor="text1"/>
        </w:rPr>
        <w:t xml:space="preserve">　・上位１２位</w:t>
      </w:r>
      <w:r w:rsidR="001C3F58" w:rsidRPr="00EF3B09">
        <w:rPr>
          <w:rFonts w:hint="eastAsia"/>
          <w:color w:val="000000" w:themeColor="text1"/>
        </w:rPr>
        <w:t>まで</w:t>
      </w:r>
      <w:r w:rsidRPr="00EF3B09">
        <w:rPr>
          <w:rFonts w:hint="eastAsia"/>
          <w:color w:val="000000" w:themeColor="text1"/>
        </w:rPr>
        <w:t>の入賞者には</w:t>
      </w:r>
      <w:r w:rsidR="000D7EC6" w:rsidRPr="00EF3B09">
        <w:rPr>
          <w:rFonts w:hint="eastAsia"/>
          <w:color w:val="000000" w:themeColor="text1"/>
        </w:rPr>
        <w:t>特別賞として</w:t>
      </w:r>
      <w:r w:rsidRPr="00EF3B09">
        <w:rPr>
          <w:rFonts w:hint="eastAsia"/>
          <w:color w:val="000000" w:themeColor="text1"/>
        </w:rPr>
        <w:t>入賞作品をカレンダーにさせていただきます。また、作成したカレンダーは本コンテストに参加された方に参加賞として</w:t>
      </w:r>
      <w:r w:rsidR="00E67C8B" w:rsidRPr="00EF3B09">
        <w:rPr>
          <w:rFonts w:hint="eastAsia"/>
          <w:color w:val="000000" w:themeColor="text1"/>
        </w:rPr>
        <w:t>、</w:t>
      </w:r>
      <w:r w:rsidR="007A316C" w:rsidRPr="00EF3B09">
        <w:rPr>
          <w:rFonts w:hint="eastAsia"/>
          <w:color w:val="000000" w:themeColor="text1"/>
        </w:rPr>
        <w:t>当</w:t>
      </w:r>
      <w:r w:rsidR="00E67C8B" w:rsidRPr="00EF3B09">
        <w:rPr>
          <w:rFonts w:hint="eastAsia"/>
          <w:color w:val="000000" w:themeColor="text1"/>
        </w:rPr>
        <w:t>センター窓口にて</w:t>
      </w:r>
      <w:r w:rsidRPr="00EF3B09">
        <w:rPr>
          <w:rFonts w:hint="eastAsia"/>
          <w:color w:val="000000" w:themeColor="text1"/>
        </w:rPr>
        <w:t>配布します。</w:t>
      </w:r>
    </w:p>
    <w:p w14:paraId="2B44A90C" w14:textId="609703E1" w:rsidR="00581795" w:rsidRPr="00EF3B09" w:rsidRDefault="00581795" w:rsidP="00D942B3">
      <w:pPr>
        <w:jc w:val="left"/>
        <w:rPr>
          <w:color w:val="000000" w:themeColor="text1"/>
        </w:rPr>
      </w:pPr>
      <w:r w:rsidRPr="00EF3B09">
        <w:rPr>
          <w:rFonts w:hint="eastAsia"/>
          <w:color w:val="000000" w:themeColor="text1"/>
        </w:rPr>
        <w:t xml:space="preserve">　※最終結果及び入賞作品は、</w:t>
      </w:r>
      <w:r w:rsidR="00B43697" w:rsidRPr="00EF3B09">
        <w:rPr>
          <w:rFonts w:hint="eastAsia"/>
          <w:color w:val="000000" w:themeColor="text1"/>
        </w:rPr>
        <w:t>当</w:t>
      </w:r>
      <w:r w:rsidRPr="00EF3B09">
        <w:rPr>
          <w:rFonts w:hint="eastAsia"/>
          <w:color w:val="000000" w:themeColor="text1"/>
        </w:rPr>
        <w:t>センターホームページ等で公表します。</w:t>
      </w:r>
    </w:p>
    <w:p w14:paraId="71C915EE" w14:textId="77777777" w:rsidR="00300DB9" w:rsidRPr="00EF3B09" w:rsidRDefault="00300DB9" w:rsidP="00300DB9">
      <w:pPr>
        <w:jc w:val="left"/>
        <w:rPr>
          <w:color w:val="000000" w:themeColor="text1"/>
        </w:rPr>
      </w:pPr>
    </w:p>
    <w:p w14:paraId="1193ABB2" w14:textId="0CE6A956" w:rsidR="00300DB9" w:rsidRPr="00EF3B09" w:rsidRDefault="00300DB9" w:rsidP="00300DB9">
      <w:pPr>
        <w:pStyle w:val="a3"/>
        <w:numPr>
          <w:ilvl w:val="0"/>
          <w:numId w:val="1"/>
        </w:numPr>
        <w:ind w:leftChars="0"/>
        <w:jc w:val="left"/>
        <w:rPr>
          <w:color w:val="000000" w:themeColor="text1"/>
        </w:rPr>
      </w:pPr>
      <w:r w:rsidRPr="00EF3B09">
        <w:rPr>
          <w:rFonts w:hint="eastAsia"/>
          <w:color w:val="000000" w:themeColor="text1"/>
        </w:rPr>
        <w:t>禁止事項</w:t>
      </w:r>
    </w:p>
    <w:p w14:paraId="455D9392" w14:textId="160E78E1" w:rsidR="00300DB9" w:rsidRPr="00EF3B09" w:rsidRDefault="00300DB9" w:rsidP="00300DB9">
      <w:pPr>
        <w:jc w:val="left"/>
        <w:rPr>
          <w:color w:val="000000" w:themeColor="text1"/>
        </w:rPr>
      </w:pPr>
      <w:r w:rsidRPr="00EF3B09">
        <w:rPr>
          <w:rFonts w:hint="eastAsia"/>
          <w:color w:val="000000" w:themeColor="text1"/>
        </w:rPr>
        <w:t xml:space="preserve">　本コンテストへの応募に際して、以下の項目に当てはまる投稿は禁止します。また、</w:t>
      </w:r>
      <w:r w:rsidR="00B43697" w:rsidRPr="00EF3B09">
        <w:rPr>
          <w:rFonts w:hint="eastAsia"/>
          <w:color w:val="000000" w:themeColor="text1"/>
        </w:rPr>
        <w:t>当</w:t>
      </w:r>
      <w:r w:rsidRPr="00EF3B09">
        <w:rPr>
          <w:rFonts w:hint="eastAsia"/>
          <w:color w:val="000000" w:themeColor="text1"/>
        </w:rPr>
        <w:t>センターが以下の項目に当てはまると判断した応募作品は無効とさせていただきますのでご注意下さい。</w:t>
      </w:r>
    </w:p>
    <w:p w14:paraId="79AD5A04" w14:textId="54BCF45C" w:rsidR="00193BF5" w:rsidRPr="00EF3B09" w:rsidRDefault="00193BF5" w:rsidP="00300DB9">
      <w:pPr>
        <w:jc w:val="left"/>
        <w:rPr>
          <w:color w:val="000000" w:themeColor="text1"/>
        </w:rPr>
      </w:pPr>
      <w:r w:rsidRPr="00EF3B09">
        <w:rPr>
          <w:rFonts w:hint="eastAsia"/>
          <w:color w:val="000000" w:themeColor="text1"/>
        </w:rPr>
        <w:t xml:space="preserve">　・第三者の権利を侵害、ないしその恐れのある内容を含むもの</w:t>
      </w:r>
    </w:p>
    <w:p w14:paraId="2D782D5A" w14:textId="640F3C32" w:rsidR="00300DB9" w:rsidRPr="00EF3B09" w:rsidRDefault="00300DB9" w:rsidP="00300DB9">
      <w:pPr>
        <w:jc w:val="left"/>
        <w:rPr>
          <w:color w:val="000000" w:themeColor="text1"/>
        </w:rPr>
      </w:pPr>
      <w:r w:rsidRPr="00EF3B09">
        <w:rPr>
          <w:rFonts w:hint="eastAsia"/>
          <w:color w:val="000000" w:themeColor="text1"/>
        </w:rPr>
        <w:t xml:space="preserve">　・特定の個人・企業・国・地域を誹謗中傷する内容</w:t>
      </w:r>
      <w:r w:rsidR="00193BF5" w:rsidRPr="00EF3B09">
        <w:rPr>
          <w:rFonts w:hint="eastAsia"/>
          <w:color w:val="000000" w:themeColor="text1"/>
        </w:rPr>
        <w:t>を含むもの</w:t>
      </w:r>
    </w:p>
    <w:p w14:paraId="54041FF5" w14:textId="0BD3F43E" w:rsidR="00300DB9" w:rsidRPr="00EF3B09" w:rsidRDefault="00300DB9" w:rsidP="00300DB9">
      <w:pPr>
        <w:jc w:val="left"/>
        <w:rPr>
          <w:color w:val="000000" w:themeColor="text1"/>
        </w:rPr>
      </w:pPr>
      <w:r w:rsidRPr="00EF3B09">
        <w:rPr>
          <w:rFonts w:hint="eastAsia"/>
          <w:color w:val="000000" w:themeColor="text1"/>
        </w:rPr>
        <w:t xml:space="preserve">　・</w:t>
      </w:r>
      <w:r w:rsidR="00B43697" w:rsidRPr="00EF3B09">
        <w:rPr>
          <w:rFonts w:hint="eastAsia"/>
          <w:color w:val="000000" w:themeColor="text1"/>
        </w:rPr>
        <w:t>当</w:t>
      </w:r>
      <w:r w:rsidRPr="00EF3B09">
        <w:rPr>
          <w:rFonts w:hint="eastAsia"/>
          <w:color w:val="000000" w:themeColor="text1"/>
        </w:rPr>
        <w:t>センターを含む他社に成りすますなど、虚偽や真実と異なる内容</w:t>
      </w:r>
      <w:r w:rsidR="00193BF5" w:rsidRPr="00EF3B09">
        <w:rPr>
          <w:rFonts w:hint="eastAsia"/>
          <w:color w:val="000000" w:themeColor="text1"/>
        </w:rPr>
        <w:t>を含むもの</w:t>
      </w:r>
    </w:p>
    <w:p w14:paraId="30041E8C" w14:textId="378531CA" w:rsidR="00300DB9" w:rsidRPr="00EF3B09" w:rsidRDefault="00300DB9" w:rsidP="00300DB9">
      <w:pPr>
        <w:jc w:val="left"/>
        <w:rPr>
          <w:color w:val="000000" w:themeColor="text1"/>
        </w:rPr>
      </w:pPr>
      <w:r w:rsidRPr="00EF3B09">
        <w:rPr>
          <w:rFonts w:hint="eastAsia"/>
          <w:color w:val="000000" w:themeColor="text1"/>
        </w:rPr>
        <w:t xml:space="preserve">　・広告、宣伝、勧誘、営業活動、その他営利を目的とした内容</w:t>
      </w:r>
      <w:r w:rsidR="00193BF5" w:rsidRPr="00EF3B09">
        <w:rPr>
          <w:rFonts w:hint="eastAsia"/>
          <w:color w:val="000000" w:themeColor="text1"/>
        </w:rPr>
        <w:t>を含むもの</w:t>
      </w:r>
    </w:p>
    <w:p w14:paraId="3CB7C972" w14:textId="5D4DAA8A" w:rsidR="00300DB9" w:rsidRPr="00EF3B09" w:rsidRDefault="00300DB9" w:rsidP="00300DB9">
      <w:pPr>
        <w:jc w:val="left"/>
        <w:rPr>
          <w:color w:val="000000" w:themeColor="text1"/>
        </w:rPr>
      </w:pPr>
      <w:r w:rsidRPr="00EF3B09">
        <w:rPr>
          <w:rFonts w:hint="eastAsia"/>
          <w:color w:val="000000" w:themeColor="text1"/>
        </w:rPr>
        <w:t xml:space="preserve">　・政治、選挙、宗教勧誘を目的とした内容</w:t>
      </w:r>
      <w:r w:rsidR="00193BF5" w:rsidRPr="00EF3B09">
        <w:rPr>
          <w:rFonts w:hint="eastAsia"/>
          <w:color w:val="000000" w:themeColor="text1"/>
        </w:rPr>
        <w:t>を含むもの</w:t>
      </w:r>
    </w:p>
    <w:p w14:paraId="232FBADD" w14:textId="3BCB8C38" w:rsidR="007F09B6" w:rsidRPr="00EF3B09" w:rsidRDefault="00300DB9" w:rsidP="00173C96">
      <w:pPr>
        <w:ind w:left="630" w:hangingChars="300" w:hanging="630"/>
        <w:jc w:val="left"/>
        <w:rPr>
          <w:color w:val="000000" w:themeColor="text1"/>
        </w:rPr>
      </w:pPr>
      <w:r w:rsidRPr="00EF3B09">
        <w:rPr>
          <w:rFonts w:hint="eastAsia"/>
          <w:color w:val="000000" w:themeColor="text1"/>
        </w:rPr>
        <w:t xml:space="preserve">　・</w:t>
      </w:r>
      <w:r w:rsidR="00B0060D" w:rsidRPr="00EF3B09">
        <w:rPr>
          <w:rFonts w:hint="eastAsia"/>
          <w:color w:val="000000" w:themeColor="text1"/>
        </w:rPr>
        <w:t>当</w:t>
      </w:r>
      <w:r w:rsidRPr="00EF3B09">
        <w:rPr>
          <w:rFonts w:hint="eastAsia"/>
          <w:color w:val="000000" w:themeColor="text1"/>
        </w:rPr>
        <w:t>センター</w:t>
      </w:r>
      <w:r w:rsidR="007F09B6" w:rsidRPr="00EF3B09">
        <w:rPr>
          <w:rFonts w:hint="eastAsia"/>
          <w:color w:val="000000" w:themeColor="text1"/>
        </w:rPr>
        <w:t>または第三者の</w:t>
      </w:r>
      <w:r w:rsidR="00193BF5" w:rsidRPr="00EF3B09">
        <w:rPr>
          <w:rFonts w:hint="eastAsia"/>
          <w:color w:val="000000" w:themeColor="text1"/>
        </w:rPr>
        <w:t>著作権、商標権、肖像権、その他</w:t>
      </w:r>
      <w:r w:rsidR="007F09B6" w:rsidRPr="00EF3B09">
        <w:rPr>
          <w:rFonts w:hint="eastAsia"/>
          <w:color w:val="000000" w:themeColor="text1"/>
        </w:rPr>
        <w:t>知的財産権を侵害する恐れのある</w:t>
      </w:r>
      <w:r w:rsidR="00173C96" w:rsidRPr="00EF3B09">
        <w:rPr>
          <w:rFonts w:hint="eastAsia"/>
          <w:color w:val="000000" w:themeColor="text1"/>
        </w:rPr>
        <w:t>内</w:t>
      </w:r>
    </w:p>
    <w:p w14:paraId="29348156" w14:textId="07945CEF" w:rsidR="00173C96" w:rsidRPr="00EF3B09" w:rsidRDefault="00173C96" w:rsidP="00173C96">
      <w:pPr>
        <w:jc w:val="left"/>
        <w:rPr>
          <w:color w:val="000000" w:themeColor="text1"/>
        </w:rPr>
      </w:pPr>
      <w:r w:rsidRPr="00EF3B09">
        <w:rPr>
          <w:rFonts w:hint="eastAsia"/>
          <w:color w:val="000000" w:themeColor="text1"/>
        </w:rPr>
        <w:t xml:space="preserve">　　容</w:t>
      </w:r>
      <w:r w:rsidR="00193BF5" w:rsidRPr="00EF3B09">
        <w:rPr>
          <w:rFonts w:hint="eastAsia"/>
          <w:color w:val="000000" w:themeColor="text1"/>
        </w:rPr>
        <w:t>を含むもの</w:t>
      </w:r>
    </w:p>
    <w:p w14:paraId="6D94976B" w14:textId="61BDE668" w:rsidR="00173C96" w:rsidRPr="00EF3B09" w:rsidRDefault="00173C96" w:rsidP="00173C96">
      <w:pPr>
        <w:jc w:val="left"/>
        <w:rPr>
          <w:color w:val="000000" w:themeColor="text1"/>
        </w:rPr>
      </w:pPr>
      <w:r w:rsidRPr="00EF3B09">
        <w:rPr>
          <w:rFonts w:hint="eastAsia"/>
          <w:color w:val="000000" w:themeColor="text1"/>
        </w:rPr>
        <w:t xml:space="preserve">　・法律、法令等に違反している内容、または違反する恐れのある内容</w:t>
      </w:r>
      <w:r w:rsidR="00193BF5" w:rsidRPr="00EF3B09">
        <w:rPr>
          <w:rFonts w:hint="eastAsia"/>
          <w:color w:val="000000" w:themeColor="text1"/>
        </w:rPr>
        <w:t>を含むもの</w:t>
      </w:r>
    </w:p>
    <w:p w14:paraId="7F0EC284" w14:textId="4D3D1CB7" w:rsidR="00173C96" w:rsidRPr="00EF3B09" w:rsidRDefault="00173C96" w:rsidP="00173C96">
      <w:pPr>
        <w:jc w:val="left"/>
        <w:rPr>
          <w:color w:val="000000" w:themeColor="text1"/>
        </w:rPr>
      </w:pPr>
      <w:r w:rsidRPr="00EF3B09">
        <w:rPr>
          <w:rFonts w:hint="eastAsia"/>
          <w:color w:val="000000" w:themeColor="text1"/>
        </w:rPr>
        <w:t xml:space="preserve">　・公序良俗に反する、または</w:t>
      </w:r>
      <w:r w:rsidR="00B0060D" w:rsidRPr="00EF3B09">
        <w:rPr>
          <w:rFonts w:hint="eastAsia"/>
          <w:color w:val="000000" w:themeColor="text1"/>
        </w:rPr>
        <w:t>反社会的勢力</w:t>
      </w:r>
      <w:r w:rsidRPr="00EF3B09">
        <w:rPr>
          <w:rFonts w:hint="eastAsia"/>
          <w:color w:val="000000" w:themeColor="text1"/>
        </w:rPr>
        <w:t>の</w:t>
      </w:r>
      <w:r w:rsidR="008E3B6C" w:rsidRPr="00EF3B09">
        <w:rPr>
          <w:rFonts w:hint="eastAsia"/>
          <w:color w:val="000000" w:themeColor="text1"/>
        </w:rPr>
        <w:t>恐れの</w:t>
      </w:r>
      <w:r w:rsidRPr="00EF3B09">
        <w:rPr>
          <w:rFonts w:hint="eastAsia"/>
          <w:color w:val="000000" w:themeColor="text1"/>
        </w:rPr>
        <w:t>ある内容</w:t>
      </w:r>
      <w:r w:rsidR="00193BF5" w:rsidRPr="00EF3B09">
        <w:rPr>
          <w:rFonts w:hint="eastAsia"/>
          <w:color w:val="000000" w:themeColor="text1"/>
        </w:rPr>
        <w:t>を含むもの</w:t>
      </w:r>
    </w:p>
    <w:p w14:paraId="53F309D3" w14:textId="3C8378C4" w:rsidR="00173C96" w:rsidRPr="00EF3B09" w:rsidRDefault="00173C96" w:rsidP="00173C96">
      <w:pPr>
        <w:jc w:val="left"/>
        <w:rPr>
          <w:color w:val="000000" w:themeColor="text1"/>
        </w:rPr>
      </w:pPr>
      <w:r w:rsidRPr="00EF3B09">
        <w:rPr>
          <w:rFonts w:hint="eastAsia"/>
          <w:color w:val="000000" w:themeColor="text1"/>
        </w:rPr>
        <w:t xml:space="preserve">　・残虐、差別その他第三者に不快感を与える、またはその恐れのある内容</w:t>
      </w:r>
      <w:r w:rsidR="00193BF5" w:rsidRPr="00EF3B09">
        <w:rPr>
          <w:rFonts w:hint="eastAsia"/>
          <w:color w:val="000000" w:themeColor="text1"/>
        </w:rPr>
        <w:t>を含むもの</w:t>
      </w:r>
    </w:p>
    <w:p w14:paraId="140AF7A6" w14:textId="77777777" w:rsidR="00173C96" w:rsidRPr="00EF3B09" w:rsidRDefault="00173C96" w:rsidP="00173C96">
      <w:pPr>
        <w:jc w:val="left"/>
        <w:rPr>
          <w:color w:val="000000" w:themeColor="text1"/>
        </w:rPr>
      </w:pPr>
      <w:r w:rsidRPr="00EF3B09">
        <w:rPr>
          <w:rFonts w:hint="eastAsia"/>
          <w:color w:val="000000" w:themeColor="text1"/>
        </w:rPr>
        <w:t xml:space="preserve">　・第三者のメールアドレス、ニックネーム、インスタグラムのアカウント情報、その他の個人情報を本人の</w:t>
      </w:r>
    </w:p>
    <w:p w14:paraId="7619266B" w14:textId="1ABCBA57" w:rsidR="00173C96" w:rsidRPr="00EF3B09" w:rsidRDefault="00173C96" w:rsidP="00173C96">
      <w:pPr>
        <w:ind w:firstLineChars="200" w:firstLine="420"/>
        <w:jc w:val="left"/>
        <w:rPr>
          <w:color w:val="000000" w:themeColor="text1"/>
        </w:rPr>
      </w:pPr>
      <w:r w:rsidRPr="00EF3B09">
        <w:rPr>
          <w:rFonts w:hint="eastAsia"/>
          <w:color w:val="000000" w:themeColor="text1"/>
        </w:rPr>
        <w:lastRenderedPageBreak/>
        <w:t>承諾なく特定、開示、漏洩するなど、個人のプライバシーに係る内容</w:t>
      </w:r>
      <w:r w:rsidR="00193BF5" w:rsidRPr="00EF3B09">
        <w:rPr>
          <w:rFonts w:hint="eastAsia"/>
          <w:color w:val="000000" w:themeColor="text1"/>
        </w:rPr>
        <w:t>を含むもの</w:t>
      </w:r>
    </w:p>
    <w:p w14:paraId="7DBD5400" w14:textId="55456BDA" w:rsidR="00173C96" w:rsidRPr="00EF3B09" w:rsidRDefault="00173C96" w:rsidP="00173C96">
      <w:pPr>
        <w:jc w:val="left"/>
        <w:rPr>
          <w:color w:val="000000" w:themeColor="text1"/>
        </w:rPr>
      </w:pPr>
      <w:r w:rsidRPr="00EF3B09">
        <w:rPr>
          <w:rFonts w:hint="eastAsia"/>
          <w:color w:val="000000" w:themeColor="text1"/>
        </w:rPr>
        <w:t xml:space="preserve">　・犯罪行為を誘引させる内容</w:t>
      </w:r>
      <w:r w:rsidR="00193BF5" w:rsidRPr="00EF3B09">
        <w:rPr>
          <w:rFonts w:hint="eastAsia"/>
          <w:color w:val="000000" w:themeColor="text1"/>
        </w:rPr>
        <w:t>を含むもの</w:t>
      </w:r>
    </w:p>
    <w:p w14:paraId="400385EE" w14:textId="634778A3" w:rsidR="00173C96" w:rsidRPr="00EF3B09" w:rsidRDefault="00173C96" w:rsidP="00173C96">
      <w:pPr>
        <w:jc w:val="left"/>
        <w:rPr>
          <w:color w:val="000000" w:themeColor="text1"/>
        </w:rPr>
      </w:pPr>
      <w:r w:rsidRPr="00EF3B09">
        <w:rPr>
          <w:rFonts w:hint="eastAsia"/>
          <w:color w:val="000000" w:themeColor="text1"/>
        </w:rPr>
        <w:t xml:space="preserve">　・Meta,</w:t>
      </w:r>
      <w:r w:rsidRPr="00EF3B09">
        <w:rPr>
          <w:color w:val="000000" w:themeColor="text1"/>
        </w:rPr>
        <w:t xml:space="preserve"> </w:t>
      </w:r>
      <w:r w:rsidRPr="00EF3B09">
        <w:rPr>
          <w:rFonts w:hint="eastAsia"/>
          <w:color w:val="000000" w:themeColor="text1"/>
        </w:rPr>
        <w:t>Inc、</w:t>
      </w:r>
      <w:r w:rsidRPr="00EF3B09">
        <w:rPr>
          <w:color w:val="000000" w:themeColor="text1"/>
        </w:rPr>
        <w:t>Instag</w:t>
      </w:r>
      <w:r w:rsidR="006B570B" w:rsidRPr="00EF3B09">
        <w:rPr>
          <w:color w:val="000000" w:themeColor="text1"/>
        </w:rPr>
        <w:t xml:space="preserve">ram, </w:t>
      </w:r>
      <w:r w:rsidR="006B570B" w:rsidRPr="00EF3B09">
        <w:rPr>
          <w:rFonts w:hint="eastAsia"/>
          <w:color w:val="000000" w:themeColor="text1"/>
        </w:rPr>
        <w:t>LCCが定める利用規約に反する内容</w:t>
      </w:r>
      <w:r w:rsidR="00193BF5" w:rsidRPr="00EF3B09">
        <w:rPr>
          <w:rFonts w:hint="eastAsia"/>
          <w:color w:val="000000" w:themeColor="text1"/>
        </w:rPr>
        <w:t>を含むもの</w:t>
      </w:r>
    </w:p>
    <w:p w14:paraId="7CB892B6" w14:textId="7D38904B" w:rsidR="00A2055A" w:rsidRPr="00EF3B09" w:rsidRDefault="00A2055A" w:rsidP="00A2055A">
      <w:pPr>
        <w:ind w:leftChars="100" w:left="420" w:hangingChars="100" w:hanging="210"/>
        <w:jc w:val="left"/>
        <w:rPr>
          <w:color w:val="000000" w:themeColor="text1"/>
        </w:rPr>
      </w:pPr>
      <w:r w:rsidRPr="00EF3B09">
        <w:rPr>
          <w:rFonts w:hint="eastAsia"/>
          <w:color w:val="000000" w:themeColor="text1"/>
        </w:rPr>
        <w:t>・入賞の権利</w:t>
      </w:r>
      <w:r w:rsidR="002351EA" w:rsidRPr="00EF3B09">
        <w:rPr>
          <w:rFonts w:hint="eastAsia"/>
          <w:color w:val="000000" w:themeColor="text1"/>
        </w:rPr>
        <w:t>を</w:t>
      </w:r>
      <w:r w:rsidRPr="00EF3B09">
        <w:rPr>
          <w:rFonts w:hint="eastAsia"/>
          <w:color w:val="000000" w:themeColor="text1"/>
        </w:rPr>
        <w:t>第三者への譲渡、換金またはその他の処分</w:t>
      </w:r>
      <w:r w:rsidR="00193BF5" w:rsidRPr="00EF3B09">
        <w:rPr>
          <w:rFonts w:hint="eastAsia"/>
          <w:color w:val="000000" w:themeColor="text1"/>
        </w:rPr>
        <w:t>を目的とすると認められる場合</w:t>
      </w:r>
    </w:p>
    <w:p w14:paraId="497F1AD8" w14:textId="09297ED0" w:rsidR="006B570B" w:rsidRPr="00EF3B09" w:rsidRDefault="006B570B" w:rsidP="00173C96">
      <w:pPr>
        <w:jc w:val="left"/>
        <w:rPr>
          <w:color w:val="000000" w:themeColor="text1"/>
        </w:rPr>
      </w:pPr>
      <w:r w:rsidRPr="00EF3B09">
        <w:rPr>
          <w:rFonts w:hint="eastAsia"/>
          <w:color w:val="000000" w:themeColor="text1"/>
        </w:rPr>
        <w:t xml:space="preserve">　・その他、本コンテストの運営上、他人に不利益を与えるなど、</w:t>
      </w:r>
      <w:r w:rsidR="00664693" w:rsidRPr="00EF3B09">
        <w:rPr>
          <w:rFonts w:hint="eastAsia"/>
          <w:color w:val="000000" w:themeColor="text1"/>
        </w:rPr>
        <w:t>当センターが</w:t>
      </w:r>
      <w:r w:rsidRPr="00EF3B09">
        <w:rPr>
          <w:rFonts w:hint="eastAsia"/>
          <w:color w:val="000000" w:themeColor="text1"/>
        </w:rPr>
        <w:t>不適切と判断</w:t>
      </w:r>
    </w:p>
    <w:p w14:paraId="6FC8A64A" w14:textId="66D826D4" w:rsidR="006B570B" w:rsidRPr="00EF3B09" w:rsidRDefault="006B570B" w:rsidP="006B570B">
      <w:pPr>
        <w:ind w:firstLineChars="200" w:firstLine="420"/>
        <w:jc w:val="left"/>
        <w:rPr>
          <w:color w:val="000000" w:themeColor="text1"/>
        </w:rPr>
      </w:pPr>
      <w:r w:rsidRPr="00EF3B09">
        <w:rPr>
          <w:rFonts w:hint="eastAsia"/>
          <w:color w:val="000000" w:themeColor="text1"/>
        </w:rPr>
        <w:t>した</w:t>
      </w:r>
      <w:r w:rsidR="00193BF5" w:rsidRPr="00EF3B09">
        <w:rPr>
          <w:rFonts w:hint="eastAsia"/>
          <w:color w:val="000000" w:themeColor="text1"/>
        </w:rPr>
        <w:t>場合</w:t>
      </w:r>
    </w:p>
    <w:p w14:paraId="1F834504" w14:textId="77777777" w:rsidR="006B570B" w:rsidRPr="00EF3B09" w:rsidRDefault="006B570B" w:rsidP="006B570B">
      <w:pPr>
        <w:jc w:val="left"/>
        <w:rPr>
          <w:color w:val="000000" w:themeColor="text1"/>
        </w:rPr>
      </w:pPr>
    </w:p>
    <w:p w14:paraId="0BFBBD60" w14:textId="5B05B437" w:rsidR="006B570B" w:rsidRPr="00EF3B09" w:rsidRDefault="006B570B" w:rsidP="006B570B">
      <w:pPr>
        <w:pStyle w:val="a3"/>
        <w:numPr>
          <w:ilvl w:val="0"/>
          <w:numId w:val="1"/>
        </w:numPr>
        <w:ind w:leftChars="0"/>
        <w:jc w:val="left"/>
        <w:rPr>
          <w:color w:val="000000" w:themeColor="text1"/>
        </w:rPr>
      </w:pPr>
      <w:r w:rsidRPr="00EF3B09">
        <w:rPr>
          <w:rFonts w:hint="eastAsia"/>
          <w:color w:val="000000" w:themeColor="text1"/>
        </w:rPr>
        <w:t>著作権、商標などの知的財産権</w:t>
      </w:r>
    </w:p>
    <w:p w14:paraId="5DF354B6" w14:textId="4268AE62" w:rsidR="006B570B" w:rsidRPr="00EF3B09" w:rsidRDefault="003E4836" w:rsidP="003E4836">
      <w:pPr>
        <w:ind w:leftChars="100" w:left="420" w:hangingChars="100" w:hanging="210"/>
        <w:jc w:val="left"/>
        <w:rPr>
          <w:color w:val="000000" w:themeColor="text1"/>
        </w:rPr>
      </w:pPr>
      <w:r w:rsidRPr="00EF3B09">
        <w:rPr>
          <w:rFonts w:hint="eastAsia"/>
          <w:color w:val="000000" w:themeColor="text1"/>
        </w:rPr>
        <w:t>・</w:t>
      </w:r>
      <w:r w:rsidR="006B570B" w:rsidRPr="00EF3B09">
        <w:rPr>
          <w:rFonts w:hint="eastAsia"/>
          <w:color w:val="000000" w:themeColor="text1"/>
        </w:rPr>
        <w:t>本コンテストにおけるすべての著作物、肖像、キャラクター、マーク、その他の情報は、</w:t>
      </w:r>
      <w:r w:rsidR="00AD45C9" w:rsidRPr="00EF3B09">
        <w:rPr>
          <w:rFonts w:hint="eastAsia"/>
          <w:color w:val="000000" w:themeColor="text1"/>
        </w:rPr>
        <w:t>当</w:t>
      </w:r>
      <w:r w:rsidR="006B570B" w:rsidRPr="00EF3B09">
        <w:rPr>
          <w:rFonts w:hint="eastAsia"/>
          <w:color w:val="000000" w:themeColor="text1"/>
        </w:rPr>
        <w:t>センターまたはその他提供者が著作権、商標権(トレードマークやサービスマーク)などの知的財産権、またはその使用権の他の権利を有します。</w:t>
      </w:r>
    </w:p>
    <w:p w14:paraId="1ADA05EF" w14:textId="0FDD81D8" w:rsidR="006B570B" w:rsidRPr="00EF3B09" w:rsidRDefault="003E4836" w:rsidP="003E4836">
      <w:pPr>
        <w:ind w:leftChars="100" w:left="420" w:hangingChars="100" w:hanging="210"/>
        <w:jc w:val="left"/>
        <w:rPr>
          <w:color w:val="000000" w:themeColor="text1"/>
        </w:rPr>
      </w:pPr>
      <w:r w:rsidRPr="00EF3B09">
        <w:rPr>
          <w:rFonts w:hint="eastAsia"/>
          <w:color w:val="000000" w:themeColor="text1"/>
        </w:rPr>
        <w:t>・</w:t>
      </w:r>
      <w:r w:rsidR="006B570B" w:rsidRPr="00EF3B09">
        <w:rPr>
          <w:rFonts w:hint="eastAsia"/>
          <w:color w:val="000000" w:themeColor="text1"/>
        </w:rPr>
        <w:t>本コンテストに関わるテキストやポスター等の</w:t>
      </w:r>
      <w:r w:rsidR="00C67AA7" w:rsidRPr="00EF3B09">
        <w:rPr>
          <w:rFonts w:hint="eastAsia"/>
          <w:color w:val="000000" w:themeColor="text1"/>
        </w:rPr>
        <w:t>当</w:t>
      </w:r>
      <w:r w:rsidR="006B570B" w:rsidRPr="00EF3B09">
        <w:rPr>
          <w:rFonts w:hint="eastAsia"/>
          <w:color w:val="000000" w:themeColor="text1"/>
        </w:rPr>
        <w:t>センターからのダウンロード、プリントアウトその他の方法による複製は、個人または家庭内での限られた範囲における私的使用に限ります。</w:t>
      </w:r>
    </w:p>
    <w:p w14:paraId="72F6AB4E" w14:textId="26EA5FD2" w:rsidR="006B570B" w:rsidRPr="00EF3B09" w:rsidRDefault="003E4836" w:rsidP="003E4836">
      <w:pPr>
        <w:ind w:leftChars="100" w:left="420" w:hangingChars="100" w:hanging="210"/>
        <w:jc w:val="left"/>
        <w:rPr>
          <w:color w:val="000000" w:themeColor="text1"/>
        </w:rPr>
      </w:pPr>
      <w:r w:rsidRPr="00EF3B09">
        <w:rPr>
          <w:rFonts w:hint="eastAsia"/>
          <w:color w:val="000000" w:themeColor="text1"/>
        </w:rPr>
        <w:t>・</w:t>
      </w:r>
      <w:r w:rsidR="006B570B" w:rsidRPr="00EF3B09">
        <w:rPr>
          <w:rFonts w:hint="eastAsia"/>
          <w:color w:val="000000" w:themeColor="text1"/>
        </w:rPr>
        <w:t>本コンテスト内の情報及びプログラムを他のホームページや印刷物に転用(コピー、アップロード、掲載、引用)することはお控えください。</w:t>
      </w:r>
    </w:p>
    <w:p w14:paraId="2DB83D47" w14:textId="4963511E" w:rsidR="00CD34DD" w:rsidRPr="00EF3B09" w:rsidRDefault="003E4836" w:rsidP="003E4836">
      <w:pPr>
        <w:ind w:leftChars="100" w:left="420" w:hangingChars="100" w:hanging="210"/>
        <w:jc w:val="left"/>
        <w:rPr>
          <w:color w:val="000000" w:themeColor="text1"/>
        </w:rPr>
      </w:pPr>
      <w:r w:rsidRPr="00EF3B09">
        <w:rPr>
          <w:rFonts w:hint="eastAsia"/>
          <w:color w:val="000000" w:themeColor="text1"/>
        </w:rPr>
        <w:t>・</w:t>
      </w:r>
      <w:r w:rsidR="00CD34DD" w:rsidRPr="00EF3B09">
        <w:rPr>
          <w:rFonts w:hint="eastAsia"/>
          <w:color w:val="000000" w:themeColor="text1"/>
        </w:rPr>
        <w:t>その他著作権法で認められている範囲を超えて、本コンテストページに掲載されているコンテンツを無断で使用することはお控えください。</w:t>
      </w:r>
    </w:p>
    <w:p w14:paraId="7B9DD068" w14:textId="77777777" w:rsidR="00CD34DD" w:rsidRPr="00EF3B09" w:rsidRDefault="00CD34DD" w:rsidP="00CD34DD">
      <w:pPr>
        <w:jc w:val="left"/>
        <w:rPr>
          <w:color w:val="000000" w:themeColor="text1"/>
        </w:rPr>
      </w:pPr>
    </w:p>
    <w:p w14:paraId="446E8912" w14:textId="1DEC9823" w:rsidR="00CD34DD" w:rsidRPr="00EF3B09" w:rsidRDefault="008F1FE3" w:rsidP="00810502">
      <w:pPr>
        <w:jc w:val="left"/>
        <w:rPr>
          <w:color w:val="000000" w:themeColor="text1"/>
        </w:rPr>
      </w:pPr>
      <w:r w:rsidRPr="00EF3B09">
        <w:rPr>
          <w:rFonts w:hint="eastAsia"/>
          <w:color w:val="000000" w:themeColor="text1"/>
        </w:rPr>
        <w:t>１２</w:t>
      </w:r>
      <w:r w:rsidR="00810502" w:rsidRPr="00EF3B09">
        <w:rPr>
          <w:rFonts w:hint="eastAsia"/>
          <w:color w:val="000000" w:themeColor="text1"/>
        </w:rPr>
        <w:t>，</w:t>
      </w:r>
      <w:r w:rsidR="00CD34DD" w:rsidRPr="00EF3B09">
        <w:rPr>
          <w:rFonts w:hint="eastAsia"/>
          <w:color w:val="000000" w:themeColor="text1"/>
        </w:rPr>
        <w:t>免責事項</w:t>
      </w:r>
    </w:p>
    <w:p w14:paraId="1A4091A1" w14:textId="0423CE96" w:rsidR="00CD34DD" w:rsidRPr="00EF3B09" w:rsidRDefault="000E1ABE" w:rsidP="000E1ABE">
      <w:pPr>
        <w:ind w:leftChars="100" w:left="420" w:hangingChars="100" w:hanging="210"/>
        <w:jc w:val="left"/>
        <w:rPr>
          <w:color w:val="000000" w:themeColor="text1"/>
        </w:rPr>
      </w:pPr>
      <w:r w:rsidRPr="00EF3B09">
        <w:rPr>
          <w:rFonts w:hint="eastAsia"/>
          <w:color w:val="000000" w:themeColor="text1"/>
        </w:rPr>
        <w:t>・</w:t>
      </w:r>
      <w:r w:rsidR="008F1FE3" w:rsidRPr="00EF3B09">
        <w:rPr>
          <w:rFonts w:hint="eastAsia"/>
          <w:color w:val="000000" w:themeColor="text1"/>
        </w:rPr>
        <w:t>当</w:t>
      </w:r>
      <w:r w:rsidR="00CD34DD" w:rsidRPr="00EF3B09">
        <w:rPr>
          <w:rFonts w:hint="eastAsia"/>
          <w:color w:val="000000" w:themeColor="text1"/>
        </w:rPr>
        <w:t>センターは、本コンテストページに掲載されている情報の正確性、完全性、有用性を完全に保証するものではありません。</w:t>
      </w:r>
      <w:r w:rsidR="0091509E" w:rsidRPr="00EF3B09">
        <w:rPr>
          <w:rFonts w:hint="eastAsia"/>
          <w:color w:val="000000" w:themeColor="text1"/>
        </w:rPr>
        <w:t>応募者</w:t>
      </w:r>
      <w:r w:rsidR="00CD34DD" w:rsidRPr="00EF3B09">
        <w:rPr>
          <w:rFonts w:hint="eastAsia"/>
          <w:color w:val="000000" w:themeColor="text1"/>
        </w:rPr>
        <w:t>が本コンテストページの情報を用いて行う一切の行為について、</w:t>
      </w:r>
      <w:r w:rsidR="008F1FE3" w:rsidRPr="00EF3B09">
        <w:rPr>
          <w:rFonts w:hint="eastAsia"/>
          <w:color w:val="000000" w:themeColor="text1"/>
        </w:rPr>
        <w:t>当</w:t>
      </w:r>
      <w:r w:rsidR="00CD34DD" w:rsidRPr="00EF3B09">
        <w:rPr>
          <w:rFonts w:hint="eastAsia"/>
          <w:color w:val="000000" w:themeColor="text1"/>
        </w:rPr>
        <w:t>センターはいかなる場合でも一切の責任を負いません。</w:t>
      </w:r>
    </w:p>
    <w:p w14:paraId="57AAEFC4" w14:textId="11D7C0DB" w:rsidR="00CD34DD" w:rsidRPr="00EF3B09" w:rsidRDefault="000E1ABE" w:rsidP="000E1ABE">
      <w:pPr>
        <w:ind w:leftChars="100" w:left="420" w:hangingChars="100" w:hanging="210"/>
        <w:jc w:val="left"/>
        <w:rPr>
          <w:color w:val="000000" w:themeColor="text1"/>
        </w:rPr>
      </w:pPr>
      <w:r w:rsidRPr="00EF3B09">
        <w:rPr>
          <w:rFonts w:hint="eastAsia"/>
          <w:color w:val="000000" w:themeColor="text1"/>
        </w:rPr>
        <w:t>・</w:t>
      </w:r>
      <w:r w:rsidR="008F1FE3" w:rsidRPr="00EF3B09">
        <w:rPr>
          <w:rFonts w:hint="eastAsia"/>
          <w:color w:val="000000" w:themeColor="text1"/>
        </w:rPr>
        <w:t>当</w:t>
      </w:r>
      <w:r w:rsidR="00CD34DD" w:rsidRPr="00EF3B09">
        <w:rPr>
          <w:rFonts w:hint="eastAsia"/>
          <w:color w:val="000000" w:themeColor="text1"/>
        </w:rPr>
        <w:t>センターは、</w:t>
      </w:r>
      <w:r w:rsidR="00BE7D5F" w:rsidRPr="00EF3B09">
        <w:rPr>
          <w:rFonts w:hint="eastAsia"/>
          <w:color w:val="000000" w:themeColor="text1"/>
        </w:rPr>
        <w:t>応募者</w:t>
      </w:r>
      <w:r w:rsidR="00CD34DD" w:rsidRPr="00EF3B09">
        <w:rPr>
          <w:rFonts w:hint="eastAsia"/>
          <w:color w:val="000000" w:themeColor="text1"/>
        </w:rPr>
        <w:t>が本コンテストページの掲載情報</w:t>
      </w:r>
      <w:r w:rsidR="00810502" w:rsidRPr="00EF3B09">
        <w:rPr>
          <w:rFonts w:hint="eastAsia"/>
          <w:color w:val="000000" w:themeColor="text1"/>
        </w:rPr>
        <w:t>を利用または信用したことにより、利用者または第三者が被った損害について、いかなる場合でも一切の責任を負いません。</w:t>
      </w:r>
    </w:p>
    <w:p w14:paraId="2EC2C9BB" w14:textId="732EE366" w:rsidR="00810502" w:rsidRPr="00EF3B09" w:rsidRDefault="000E1ABE" w:rsidP="000E1ABE">
      <w:pPr>
        <w:ind w:firstLine="210"/>
        <w:jc w:val="left"/>
        <w:rPr>
          <w:color w:val="000000" w:themeColor="text1"/>
        </w:rPr>
      </w:pPr>
      <w:r w:rsidRPr="00EF3B09">
        <w:rPr>
          <w:rFonts w:hint="eastAsia"/>
          <w:color w:val="000000" w:themeColor="text1"/>
        </w:rPr>
        <w:t>・</w:t>
      </w:r>
      <w:r w:rsidR="008F1FE3" w:rsidRPr="00EF3B09">
        <w:rPr>
          <w:rFonts w:hint="eastAsia"/>
          <w:color w:val="000000" w:themeColor="text1"/>
        </w:rPr>
        <w:t>当</w:t>
      </w:r>
      <w:r w:rsidR="00810502" w:rsidRPr="00EF3B09">
        <w:rPr>
          <w:rFonts w:hint="eastAsia"/>
          <w:color w:val="000000" w:themeColor="text1"/>
        </w:rPr>
        <w:t>センターは</w:t>
      </w:r>
      <w:r w:rsidR="00DB044B" w:rsidRPr="00EF3B09">
        <w:rPr>
          <w:rFonts w:hint="eastAsia"/>
          <w:color w:val="000000" w:themeColor="text1"/>
        </w:rPr>
        <w:t>応募者</w:t>
      </w:r>
      <w:r w:rsidR="00810502" w:rsidRPr="00EF3B09">
        <w:rPr>
          <w:rFonts w:hint="eastAsia"/>
          <w:color w:val="000000" w:themeColor="text1"/>
        </w:rPr>
        <w:t>により投稿されたコメント等について一切の責任を負いません。</w:t>
      </w:r>
    </w:p>
    <w:p w14:paraId="01E6DD9A" w14:textId="4786944F" w:rsidR="00810502" w:rsidRPr="00EF3B09" w:rsidRDefault="000E1ABE" w:rsidP="000E1ABE">
      <w:pPr>
        <w:ind w:leftChars="100" w:left="420" w:hangingChars="100" w:hanging="210"/>
        <w:jc w:val="left"/>
        <w:rPr>
          <w:color w:val="000000" w:themeColor="text1"/>
        </w:rPr>
      </w:pPr>
      <w:r w:rsidRPr="00EF3B09">
        <w:rPr>
          <w:rFonts w:hint="eastAsia"/>
          <w:color w:val="000000" w:themeColor="text1"/>
        </w:rPr>
        <w:t>・</w:t>
      </w:r>
      <w:r w:rsidR="008F1FE3" w:rsidRPr="00EF3B09">
        <w:rPr>
          <w:rFonts w:hint="eastAsia"/>
          <w:color w:val="000000" w:themeColor="text1"/>
        </w:rPr>
        <w:t>当</w:t>
      </w:r>
      <w:r w:rsidR="00810502" w:rsidRPr="00EF3B09">
        <w:rPr>
          <w:rFonts w:hint="eastAsia"/>
          <w:color w:val="000000" w:themeColor="text1"/>
        </w:rPr>
        <w:t>センターは</w:t>
      </w:r>
      <w:r w:rsidR="00DB044B" w:rsidRPr="00EF3B09">
        <w:rPr>
          <w:rFonts w:hint="eastAsia"/>
          <w:color w:val="000000" w:themeColor="text1"/>
        </w:rPr>
        <w:t>応募者</w:t>
      </w:r>
      <w:r w:rsidR="00810502" w:rsidRPr="00EF3B09">
        <w:rPr>
          <w:rFonts w:hint="eastAsia"/>
          <w:color w:val="000000" w:themeColor="text1"/>
        </w:rPr>
        <w:t>間もしくは</w:t>
      </w:r>
      <w:r w:rsidR="00DB044B" w:rsidRPr="00EF3B09">
        <w:rPr>
          <w:rFonts w:hint="eastAsia"/>
          <w:color w:val="000000" w:themeColor="text1"/>
        </w:rPr>
        <w:t>応募者</w:t>
      </w:r>
      <w:r w:rsidR="00810502" w:rsidRPr="00EF3B09">
        <w:rPr>
          <w:rFonts w:hint="eastAsia"/>
          <w:color w:val="000000" w:themeColor="text1"/>
        </w:rPr>
        <w:t>と第三者間のトラブルによって、</w:t>
      </w:r>
      <w:r w:rsidR="005B0A9C" w:rsidRPr="00EF3B09">
        <w:rPr>
          <w:rFonts w:hint="eastAsia"/>
          <w:color w:val="000000" w:themeColor="text1"/>
        </w:rPr>
        <w:t>応募者</w:t>
      </w:r>
      <w:r w:rsidR="00810502" w:rsidRPr="00EF3B09">
        <w:rPr>
          <w:rFonts w:hint="eastAsia"/>
          <w:color w:val="000000" w:themeColor="text1"/>
        </w:rPr>
        <w:t>または第三者に生じたいかなる損害について、一切の責任を負いません。</w:t>
      </w:r>
    </w:p>
    <w:p w14:paraId="50F41A45" w14:textId="13B558F9" w:rsidR="00810502" w:rsidRPr="00EF3B09" w:rsidRDefault="000E1ABE" w:rsidP="000E1ABE">
      <w:pPr>
        <w:ind w:leftChars="100" w:left="420" w:hangingChars="100" w:hanging="210"/>
        <w:jc w:val="left"/>
        <w:rPr>
          <w:color w:val="000000" w:themeColor="text1"/>
        </w:rPr>
      </w:pPr>
      <w:r w:rsidRPr="00EF3B09">
        <w:rPr>
          <w:rFonts w:hint="eastAsia"/>
          <w:color w:val="000000" w:themeColor="text1"/>
        </w:rPr>
        <w:t>・</w:t>
      </w:r>
      <w:r w:rsidR="00810502" w:rsidRPr="00EF3B09">
        <w:rPr>
          <w:rFonts w:hint="eastAsia"/>
          <w:color w:val="000000" w:themeColor="text1"/>
        </w:rPr>
        <w:t>やむを得ない事情により、本コンテストの運営を一時中断及び、中止する場合がございます。それらが原因で発生する応募者、その他家族及び第三者の損害に対し、一切の責任を負いません。</w:t>
      </w:r>
    </w:p>
    <w:p w14:paraId="6A8AE393" w14:textId="1A3CD9C4" w:rsidR="00810502" w:rsidRPr="00EF3B09" w:rsidRDefault="000E1ABE" w:rsidP="000E1ABE">
      <w:pPr>
        <w:ind w:leftChars="100" w:left="420" w:hangingChars="100" w:hanging="210"/>
        <w:jc w:val="left"/>
        <w:rPr>
          <w:color w:val="000000" w:themeColor="text1"/>
        </w:rPr>
      </w:pPr>
      <w:r w:rsidRPr="00EF3B09">
        <w:rPr>
          <w:rFonts w:hint="eastAsia"/>
          <w:color w:val="000000" w:themeColor="text1"/>
        </w:rPr>
        <w:t>・</w:t>
      </w:r>
      <w:r w:rsidR="008F1FE3" w:rsidRPr="00EF3B09">
        <w:rPr>
          <w:rFonts w:hint="eastAsia"/>
          <w:color w:val="000000" w:themeColor="text1"/>
        </w:rPr>
        <w:t>当</w:t>
      </w:r>
      <w:r w:rsidR="00810502" w:rsidRPr="00EF3B09">
        <w:rPr>
          <w:rFonts w:hint="eastAsia"/>
          <w:color w:val="000000" w:themeColor="text1"/>
        </w:rPr>
        <w:t>センターは上記</w:t>
      </w:r>
      <w:r w:rsidR="00490EC3" w:rsidRPr="00EF3B09">
        <w:rPr>
          <w:rFonts w:hint="eastAsia"/>
          <w:color w:val="000000" w:themeColor="text1"/>
        </w:rPr>
        <w:t>の</w:t>
      </w:r>
      <w:r w:rsidR="003246E6" w:rsidRPr="00EF3B09">
        <w:rPr>
          <w:rFonts w:hint="eastAsia"/>
          <w:color w:val="000000" w:themeColor="text1"/>
        </w:rPr>
        <w:t>ほか</w:t>
      </w:r>
      <w:r w:rsidR="00810502" w:rsidRPr="00EF3B09">
        <w:rPr>
          <w:rFonts w:hint="eastAsia"/>
          <w:color w:val="000000" w:themeColor="text1"/>
        </w:rPr>
        <w:t>、本コンテストに関連する事項に起因、または関連して生じたいかなる損害について一切の責任を負いません。</w:t>
      </w:r>
    </w:p>
    <w:p w14:paraId="3C5A61B0" w14:textId="77777777" w:rsidR="00E0284A" w:rsidRPr="00EF3B09" w:rsidRDefault="00E0284A" w:rsidP="00E0284A">
      <w:pPr>
        <w:pStyle w:val="a3"/>
        <w:ind w:leftChars="0" w:left="800"/>
        <w:jc w:val="left"/>
        <w:rPr>
          <w:color w:val="000000" w:themeColor="text1"/>
        </w:rPr>
      </w:pPr>
    </w:p>
    <w:p w14:paraId="0B9C16A5" w14:textId="166617CD" w:rsidR="00810502" w:rsidRPr="00EF3B09" w:rsidRDefault="00507CCE" w:rsidP="0011774A">
      <w:pPr>
        <w:jc w:val="left"/>
        <w:rPr>
          <w:color w:val="000000" w:themeColor="text1"/>
        </w:rPr>
      </w:pPr>
      <w:r w:rsidRPr="00EF3B09">
        <w:rPr>
          <w:rFonts w:hint="eastAsia"/>
          <w:color w:val="000000" w:themeColor="text1"/>
        </w:rPr>
        <w:t>１３</w:t>
      </w:r>
      <w:r w:rsidR="0011774A" w:rsidRPr="00EF3B09">
        <w:rPr>
          <w:rFonts w:hint="eastAsia"/>
          <w:color w:val="000000" w:themeColor="text1"/>
        </w:rPr>
        <w:t>，</w:t>
      </w:r>
      <w:r w:rsidR="00810502" w:rsidRPr="00EF3B09">
        <w:rPr>
          <w:rFonts w:hint="eastAsia"/>
          <w:color w:val="000000" w:themeColor="text1"/>
        </w:rPr>
        <w:t>個人情報</w:t>
      </w:r>
    </w:p>
    <w:p w14:paraId="60AD77ED" w14:textId="33BD9EE0" w:rsidR="00EB48CD" w:rsidRPr="00EF3B09" w:rsidRDefault="00C67547" w:rsidP="00EB48CD">
      <w:pPr>
        <w:pStyle w:val="a3"/>
        <w:ind w:leftChars="0" w:left="210"/>
        <w:jc w:val="left"/>
        <w:rPr>
          <w:color w:val="000000" w:themeColor="text1"/>
        </w:rPr>
      </w:pPr>
      <w:r w:rsidRPr="00EF3B09">
        <w:rPr>
          <w:rFonts w:hint="eastAsia"/>
          <w:color w:val="000000" w:themeColor="text1"/>
        </w:rPr>
        <w:t>・</w:t>
      </w:r>
      <w:r w:rsidR="00507CCE" w:rsidRPr="00EF3B09">
        <w:rPr>
          <w:rFonts w:hint="eastAsia"/>
          <w:color w:val="000000" w:themeColor="text1"/>
        </w:rPr>
        <w:t>当</w:t>
      </w:r>
      <w:r w:rsidR="005D6F5B" w:rsidRPr="00EF3B09">
        <w:rPr>
          <w:rFonts w:hint="eastAsia"/>
          <w:color w:val="000000" w:themeColor="text1"/>
        </w:rPr>
        <w:t>センターは本コンテストへの応募に際して、</w:t>
      </w:r>
      <w:r w:rsidR="000C4241" w:rsidRPr="00EF3B09">
        <w:rPr>
          <w:rFonts w:hint="eastAsia"/>
          <w:color w:val="000000" w:themeColor="text1"/>
        </w:rPr>
        <w:t>応募者</w:t>
      </w:r>
      <w:r w:rsidR="005D6F5B" w:rsidRPr="00EF3B09">
        <w:rPr>
          <w:rFonts w:hint="eastAsia"/>
          <w:color w:val="000000" w:themeColor="text1"/>
        </w:rPr>
        <w:t>にご入力いただいた個人情報を個人情報保護法に</w:t>
      </w:r>
    </w:p>
    <w:p w14:paraId="20D32A71" w14:textId="35358148" w:rsidR="005D6F5B" w:rsidRPr="00EF3B09" w:rsidRDefault="005D6F5B" w:rsidP="00EB48CD">
      <w:pPr>
        <w:pStyle w:val="a3"/>
        <w:ind w:leftChars="100" w:left="210" w:firstLineChars="100" w:firstLine="210"/>
        <w:jc w:val="left"/>
        <w:rPr>
          <w:color w:val="000000" w:themeColor="text1"/>
        </w:rPr>
      </w:pPr>
      <w:r w:rsidRPr="00EF3B09">
        <w:rPr>
          <w:rFonts w:hint="eastAsia"/>
          <w:color w:val="000000" w:themeColor="text1"/>
        </w:rPr>
        <w:t>従って適切に管理し、本規約または法令に定める利用目的以外にかかる情報を一切利用しません。</w:t>
      </w:r>
    </w:p>
    <w:p w14:paraId="60035B14" w14:textId="1F027045" w:rsidR="005D6F5B" w:rsidRPr="00EF3B09" w:rsidRDefault="003A7CB5" w:rsidP="003A7CB5">
      <w:pPr>
        <w:ind w:leftChars="100" w:left="420" w:hangingChars="100" w:hanging="210"/>
        <w:jc w:val="left"/>
        <w:rPr>
          <w:color w:val="000000" w:themeColor="text1"/>
        </w:rPr>
      </w:pPr>
      <w:r w:rsidRPr="00EF3B09">
        <w:rPr>
          <w:rFonts w:hint="eastAsia"/>
          <w:color w:val="000000" w:themeColor="text1"/>
        </w:rPr>
        <w:t>・</w:t>
      </w:r>
      <w:r w:rsidR="005D6F5B" w:rsidRPr="00EF3B09">
        <w:rPr>
          <w:rFonts w:hint="eastAsia"/>
          <w:color w:val="000000" w:themeColor="text1"/>
        </w:rPr>
        <w:t>個人情報とは本コンテストを通じて</w:t>
      </w:r>
      <w:r w:rsidR="00DC0CC9" w:rsidRPr="00EF3B09">
        <w:rPr>
          <w:rFonts w:hint="eastAsia"/>
          <w:color w:val="000000" w:themeColor="text1"/>
        </w:rPr>
        <w:t>当</w:t>
      </w:r>
      <w:r w:rsidR="005D6F5B" w:rsidRPr="00EF3B09">
        <w:rPr>
          <w:rFonts w:hint="eastAsia"/>
          <w:color w:val="000000" w:themeColor="text1"/>
        </w:rPr>
        <w:t>センターが提供を受けた、住所・氏名・電話番号・Eメールアドレスなど、特定の個人を識別できる情報をいいます。</w:t>
      </w:r>
    </w:p>
    <w:p w14:paraId="1DFBCEED" w14:textId="54F0C6AF" w:rsidR="005D6F5B" w:rsidRPr="00EF3B09" w:rsidRDefault="003A7CB5" w:rsidP="003A7CB5">
      <w:pPr>
        <w:ind w:leftChars="100" w:left="420" w:hangingChars="100" w:hanging="210"/>
        <w:jc w:val="left"/>
        <w:rPr>
          <w:color w:val="000000" w:themeColor="text1"/>
        </w:rPr>
      </w:pPr>
      <w:r w:rsidRPr="00EF3B09">
        <w:rPr>
          <w:rFonts w:hint="eastAsia"/>
          <w:color w:val="000000" w:themeColor="text1"/>
        </w:rPr>
        <w:t>・</w:t>
      </w:r>
      <w:r w:rsidR="005D6F5B" w:rsidRPr="00EF3B09">
        <w:rPr>
          <w:rFonts w:hint="eastAsia"/>
          <w:color w:val="000000" w:themeColor="text1"/>
        </w:rPr>
        <w:t>本コンテストを通じて</w:t>
      </w:r>
      <w:r w:rsidR="00DC0CC9" w:rsidRPr="00EF3B09">
        <w:rPr>
          <w:rFonts w:hint="eastAsia"/>
          <w:color w:val="000000" w:themeColor="text1"/>
        </w:rPr>
        <w:t>当</w:t>
      </w:r>
      <w:r w:rsidR="005D6F5B" w:rsidRPr="00EF3B09">
        <w:rPr>
          <w:rFonts w:hint="eastAsia"/>
          <w:color w:val="000000" w:themeColor="text1"/>
        </w:rPr>
        <w:t>センターが個人情報を収集する際は、</w:t>
      </w:r>
      <w:r w:rsidR="000C4241" w:rsidRPr="00EF3B09">
        <w:rPr>
          <w:rFonts w:hint="eastAsia"/>
          <w:color w:val="000000" w:themeColor="text1"/>
        </w:rPr>
        <w:t>応募者</w:t>
      </w:r>
      <w:r w:rsidR="005D6F5B" w:rsidRPr="00EF3B09">
        <w:rPr>
          <w:rFonts w:hint="eastAsia"/>
          <w:color w:val="000000" w:themeColor="text1"/>
        </w:rPr>
        <w:t>の意志による情報の提供を原則とします。個人情報の収集にあたっては、その利用を特定し、明示いたします。個人情報の収集は、特定された利用目的を達成するために必要な範囲で行います。</w:t>
      </w:r>
    </w:p>
    <w:p w14:paraId="69E91F8B" w14:textId="19738D06" w:rsidR="005D6F5B" w:rsidRPr="00EF3B09" w:rsidRDefault="003A7CB5" w:rsidP="003A7CB5">
      <w:pPr>
        <w:ind w:leftChars="100" w:left="420" w:hangingChars="100" w:hanging="210"/>
        <w:jc w:val="left"/>
        <w:rPr>
          <w:color w:val="000000" w:themeColor="text1"/>
        </w:rPr>
      </w:pPr>
      <w:r w:rsidRPr="00EF3B09">
        <w:rPr>
          <w:rFonts w:hint="eastAsia"/>
          <w:color w:val="000000" w:themeColor="text1"/>
        </w:rPr>
        <w:t>・</w:t>
      </w:r>
      <w:r w:rsidR="005D6F5B" w:rsidRPr="00EF3B09">
        <w:rPr>
          <w:rFonts w:hint="eastAsia"/>
          <w:color w:val="000000" w:themeColor="text1"/>
        </w:rPr>
        <w:t>提供いただいた個人情報は、あらかじめ明示した利用目的の範囲内で利用します。個人情報は本人の同意がある場合等、個人情報保護法で定める一定の場合を除き、明示した利用目的以外で利用・提供すること</w:t>
      </w:r>
      <w:r w:rsidR="005D6F5B" w:rsidRPr="00EF3B09">
        <w:rPr>
          <w:rFonts w:hint="eastAsia"/>
          <w:color w:val="000000" w:themeColor="text1"/>
        </w:rPr>
        <w:lastRenderedPageBreak/>
        <w:t>はありません。</w:t>
      </w:r>
    </w:p>
    <w:p w14:paraId="120C8A2F" w14:textId="06C94903" w:rsidR="005D6F5B" w:rsidRPr="00EF3B09" w:rsidRDefault="003A7CB5" w:rsidP="003A7CB5">
      <w:pPr>
        <w:ind w:leftChars="100" w:left="420" w:hangingChars="100" w:hanging="210"/>
        <w:jc w:val="left"/>
        <w:rPr>
          <w:color w:val="000000" w:themeColor="text1"/>
        </w:rPr>
      </w:pPr>
      <w:r w:rsidRPr="00EF3B09">
        <w:rPr>
          <w:rFonts w:hint="eastAsia"/>
          <w:color w:val="000000" w:themeColor="text1"/>
        </w:rPr>
        <w:t>・</w:t>
      </w:r>
      <w:r w:rsidR="005D6F5B" w:rsidRPr="00EF3B09">
        <w:rPr>
          <w:rFonts w:hint="eastAsia"/>
          <w:color w:val="000000" w:themeColor="text1"/>
        </w:rPr>
        <w:t>収集した個人情報については、</w:t>
      </w:r>
      <w:r w:rsidR="00DC0CC9" w:rsidRPr="00EF3B09">
        <w:rPr>
          <w:rFonts w:hint="eastAsia"/>
          <w:color w:val="000000" w:themeColor="text1"/>
        </w:rPr>
        <w:t>当</w:t>
      </w:r>
      <w:r w:rsidR="005D6F5B" w:rsidRPr="00EF3B09">
        <w:rPr>
          <w:rFonts w:hint="eastAsia"/>
          <w:color w:val="000000" w:themeColor="text1"/>
        </w:rPr>
        <w:t>センターが厳重に管理し、漏洩、不正流出、改ざん等</w:t>
      </w:r>
      <w:r w:rsidR="006938F4" w:rsidRPr="00EF3B09">
        <w:rPr>
          <w:rFonts w:hint="eastAsia"/>
          <w:color w:val="000000" w:themeColor="text1"/>
        </w:rPr>
        <w:t>の防止に適切な対策を講じます。利用目的に関し、保存の必要のなくなった個人情報については、確実かつ速やかに消去します。</w:t>
      </w:r>
    </w:p>
    <w:p w14:paraId="270FC7B6" w14:textId="77777777" w:rsidR="006938F4" w:rsidRPr="00EF3B09" w:rsidRDefault="006938F4" w:rsidP="006938F4">
      <w:pPr>
        <w:jc w:val="left"/>
        <w:rPr>
          <w:color w:val="000000" w:themeColor="text1"/>
        </w:rPr>
      </w:pPr>
    </w:p>
    <w:p w14:paraId="766908E8" w14:textId="561F8197" w:rsidR="006938F4" w:rsidRPr="00EF3B09" w:rsidRDefault="008C3992" w:rsidP="006938F4">
      <w:pPr>
        <w:jc w:val="left"/>
        <w:rPr>
          <w:color w:val="000000" w:themeColor="text1"/>
        </w:rPr>
      </w:pPr>
      <w:r w:rsidRPr="00EF3B09">
        <w:rPr>
          <w:rFonts w:hint="eastAsia"/>
          <w:color w:val="000000" w:themeColor="text1"/>
        </w:rPr>
        <w:t>１４</w:t>
      </w:r>
      <w:r w:rsidR="006938F4" w:rsidRPr="00EF3B09">
        <w:rPr>
          <w:rFonts w:hint="eastAsia"/>
          <w:color w:val="000000" w:themeColor="text1"/>
        </w:rPr>
        <w:t>，その他</w:t>
      </w:r>
    </w:p>
    <w:p w14:paraId="3FE61DF6" w14:textId="419C02A1" w:rsidR="006938F4" w:rsidRPr="00EF3B09" w:rsidRDefault="000E1ABE" w:rsidP="003A7CB5">
      <w:pPr>
        <w:ind w:leftChars="100" w:left="420" w:hangingChars="100" w:hanging="210"/>
        <w:jc w:val="left"/>
        <w:rPr>
          <w:color w:val="000000" w:themeColor="text1"/>
        </w:rPr>
      </w:pPr>
      <w:r w:rsidRPr="00EF3B09">
        <w:rPr>
          <w:rFonts w:hint="eastAsia"/>
          <w:color w:val="000000" w:themeColor="text1"/>
        </w:rPr>
        <w:t>・</w:t>
      </w:r>
      <w:r w:rsidR="006938F4" w:rsidRPr="00EF3B09">
        <w:rPr>
          <w:rFonts w:hint="eastAsia"/>
          <w:color w:val="000000" w:themeColor="text1"/>
        </w:rPr>
        <w:t>本コンテストは</w:t>
      </w:r>
      <w:r w:rsidR="00EE113D" w:rsidRPr="00EF3B09">
        <w:rPr>
          <w:rFonts w:hint="eastAsia"/>
          <w:color w:val="000000" w:themeColor="text1"/>
        </w:rPr>
        <w:t>当</w:t>
      </w:r>
      <w:r w:rsidR="006938F4" w:rsidRPr="00EF3B09">
        <w:rPr>
          <w:rFonts w:hint="eastAsia"/>
          <w:color w:val="000000" w:themeColor="text1"/>
        </w:rPr>
        <w:t>センター</w:t>
      </w:r>
      <w:r w:rsidR="00EE113D" w:rsidRPr="00EF3B09">
        <w:rPr>
          <w:rFonts w:hint="eastAsia"/>
          <w:color w:val="000000" w:themeColor="text1"/>
        </w:rPr>
        <w:t>広報</w:t>
      </w:r>
      <w:r w:rsidR="00CC63C5" w:rsidRPr="00EF3B09">
        <w:rPr>
          <w:rFonts w:hint="eastAsia"/>
          <w:color w:val="000000" w:themeColor="text1"/>
        </w:rPr>
        <w:t>戦略ワーキンググループ</w:t>
      </w:r>
      <w:r w:rsidR="006938F4" w:rsidRPr="00EF3B09">
        <w:rPr>
          <w:rFonts w:hint="eastAsia"/>
          <w:color w:val="000000" w:themeColor="text1"/>
        </w:rPr>
        <w:t>の主催によるもので、インスタグラムが支援、承認、運営に関与するものではありません。</w:t>
      </w:r>
    </w:p>
    <w:p w14:paraId="1BC60BEA" w14:textId="77777777" w:rsidR="000E1ABE" w:rsidRPr="00EF3B09" w:rsidRDefault="000E1ABE" w:rsidP="000E1ABE">
      <w:pPr>
        <w:jc w:val="left"/>
        <w:rPr>
          <w:color w:val="000000" w:themeColor="text1"/>
        </w:rPr>
      </w:pPr>
    </w:p>
    <w:p w14:paraId="582C093B" w14:textId="37B63782" w:rsidR="000E1ABE" w:rsidRPr="00EF3B09" w:rsidRDefault="000E1ABE" w:rsidP="000E1ABE">
      <w:pPr>
        <w:ind w:leftChars="100" w:left="420" w:hangingChars="100" w:hanging="210"/>
        <w:jc w:val="left"/>
        <w:rPr>
          <w:color w:val="000000" w:themeColor="text1"/>
        </w:rPr>
      </w:pPr>
      <w:r w:rsidRPr="00EF3B09">
        <w:rPr>
          <w:rFonts w:hint="eastAsia"/>
          <w:color w:val="000000" w:themeColor="text1"/>
        </w:rPr>
        <w:t>・当センターは、必要と判断した場合には予告なく本規約を変更できるほか、本コンテストの適性を確保するために必要なあらゆる対応を取ることができるものとします。</w:t>
      </w:r>
    </w:p>
    <w:p w14:paraId="21FD447F" w14:textId="7E2CD05A" w:rsidR="000E1ABE" w:rsidRPr="00EF3B09" w:rsidRDefault="000E1ABE" w:rsidP="000E1ABE">
      <w:pPr>
        <w:ind w:leftChars="100" w:left="420" w:hangingChars="100" w:hanging="210"/>
        <w:jc w:val="left"/>
        <w:rPr>
          <w:color w:val="000000" w:themeColor="text1"/>
        </w:rPr>
      </w:pPr>
      <w:r w:rsidRPr="00EF3B09">
        <w:rPr>
          <w:rFonts w:hint="eastAsia"/>
          <w:color w:val="000000" w:themeColor="text1"/>
        </w:rPr>
        <w:t>・本コンテストに関して、応募者は本コンテストの運営方法に従い、当該運営方法について一切異議申し立てをしないものとします。</w:t>
      </w:r>
    </w:p>
    <w:p w14:paraId="13F71AA4" w14:textId="138CC55D" w:rsidR="000E1ABE" w:rsidRPr="00EF3B09" w:rsidRDefault="000E1ABE" w:rsidP="000E1ABE">
      <w:pPr>
        <w:ind w:leftChars="100" w:left="420" w:hangingChars="100" w:hanging="210"/>
        <w:jc w:val="left"/>
        <w:rPr>
          <w:color w:val="000000" w:themeColor="text1"/>
        </w:rPr>
      </w:pPr>
      <w:r w:rsidRPr="00EF3B09">
        <w:rPr>
          <w:rFonts w:hint="eastAsia"/>
          <w:color w:val="000000" w:themeColor="text1"/>
        </w:rPr>
        <w:t>・事情の如何を問わず、当センターのホームページの利用、または利用不能により応募者に損害が生じたとしても、当センターに故意または重大な過失がない限り、当センターは当該損害につき責任を負わないものとします。</w:t>
      </w:r>
    </w:p>
    <w:p w14:paraId="09C5B1B7" w14:textId="04319F67" w:rsidR="000E1ABE" w:rsidRPr="00EF3B09" w:rsidRDefault="000E1ABE" w:rsidP="000E1ABE">
      <w:pPr>
        <w:ind w:firstLine="210"/>
        <w:jc w:val="left"/>
        <w:rPr>
          <w:color w:val="000000" w:themeColor="text1"/>
        </w:rPr>
      </w:pPr>
      <w:r w:rsidRPr="00EF3B09">
        <w:rPr>
          <w:rFonts w:hint="eastAsia"/>
          <w:color w:val="000000" w:themeColor="text1"/>
        </w:rPr>
        <w:t>・本コンテストは予告なく終了する場合があります。</w:t>
      </w:r>
    </w:p>
    <w:p w14:paraId="1C2FA595" w14:textId="12B4B7E0" w:rsidR="000E1ABE" w:rsidRPr="00EF3B09" w:rsidRDefault="000E1ABE" w:rsidP="000E1ABE">
      <w:pPr>
        <w:ind w:leftChars="100" w:left="420" w:hangingChars="100" w:hanging="210"/>
        <w:jc w:val="left"/>
        <w:rPr>
          <w:color w:val="000000" w:themeColor="text1"/>
        </w:rPr>
      </w:pPr>
      <w:r w:rsidRPr="00EF3B09">
        <w:rPr>
          <w:rFonts w:hint="eastAsia"/>
          <w:color w:val="000000" w:themeColor="text1"/>
        </w:rPr>
        <w:t>・当センターは応募者が本規約の定めに違反したことで当センターが被った損害の賠償を請求できるものとします。</w:t>
      </w:r>
    </w:p>
    <w:p w14:paraId="5F1AC293" w14:textId="3EA60CFE" w:rsidR="009A404F" w:rsidRPr="00EF3B09" w:rsidRDefault="000E1ABE" w:rsidP="000E1ABE">
      <w:pPr>
        <w:ind w:leftChars="100" w:left="420" w:hangingChars="100" w:hanging="210"/>
        <w:jc w:val="left"/>
        <w:rPr>
          <w:color w:val="000000" w:themeColor="text1"/>
        </w:rPr>
      </w:pPr>
      <w:r w:rsidRPr="00EF3B09">
        <w:rPr>
          <w:rFonts w:hint="eastAsia"/>
          <w:color w:val="000000" w:themeColor="text1"/>
        </w:rPr>
        <w:t>・本コンテストに関する一切の紛争については、当センターの管轄裁判所を一審の専属的合意管轄裁判所とします。</w:t>
      </w:r>
      <w:r w:rsidRPr="00EF3B09">
        <w:rPr>
          <w:color w:val="000000" w:themeColor="text1"/>
        </w:rPr>
        <w:cr/>
      </w:r>
    </w:p>
    <w:p w14:paraId="0BE6A4C7" w14:textId="4F9B9496" w:rsidR="009A404F" w:rsidRPr="00EF3B09" w:rsidRDefault="009A404F" w:rsidP="009A404F">
      <w:pPr>
        <w:jc w:val="left"/>
        <w:rPr>
          <w:color w:val="000000" w:themeColor="text1"/>
        </w:rPr>
      </w:pPr>
      <w:r w:rsidRPr="00EF3B09">
        <w:rPr>
          <w:rFonts w:hint="eastAsia"/>
          <w:color w:val="000000" w:themeColor="text1"/>
        </w:rPr>
        <w:t>１３，お問合せ先</w:t>
      </w:r>
    </w:p>
    <w:p w14:paraId="00AC9137" w14:textId="3AFFA258" w:rsidR="009A404F" w:rsidRPr="00EF3B09" w:rsidRDefault="009A404F" w:rsidP="009A404F">
      <w:pPr>
        <w:jc w:val="left"/>
        <w:rPr>
          <w:color w:val="000000" w:themeColor="text1"/>
        </w:rPr>
      </w:pPr>
      <w:r w:rsidRPr="00EF3B09">
        <w:rPr>
          <w:rFonts w:hint="eastAsia"/>
          <w:color w:val="000000" w:themeColor="text1"/>
        </w:rPr>
        <w:t xml:space="preserve">　　若葉台まちづくりセンター　広報戦略ワーキンググループ</w:t>
      </w:r>
    </w:p>
    <w:p w14:paraId="3B221B10" w14:textId="1C071010" w:rsidR="009A404F" w:rsidRPr="00EF3B09" w:rsidRDefault="009A404F" w:rsidP="009A404F">
      <w:pPr>
        <w:jc w:val="left"/>
        <w:rPr>
          <w:color w:val="000000" w:themeColor="text1"/>
        </w:rPr>
      </w:pPr>
      <w:r w:rsidRPr="00EF3B09">
        <w:rPr>
          <w:rFonts w:hint="eastAsia"/>
          <w:color w:val="000000" w:themeColor="text1"/>
        </w:rPr>
        <w:t xml:space="preserve">　　電話：０４５-９２１-３３６１(代)(水曜・祝日除く)</w:t>
      </w:r>
    </w:p>
    <w:p w14:paraId="0DCAC504" w14:textId="14EE5C56" w:rsidR="009A404F" w:rsidRPr="00EF3B09" w:rsidRDefault="009A404F" w:rsidP="009A404F">
      <w:pPr>
        <w:jc w:val="left"/>
        <w:rPr>
          <w:color w:val="000000" w:themeColor="text1"/>
        </w:rPr>
      </w:pPr>
      <w:r w:rsidRPr="00EF3B09">
        <w:rPr>
          <w:rFonts w:hint="eastAsia"/>
          <w:color w:val="000000" w:themeColor="text1"/>
        </w:rPr>
        <w:t xml:space="preserve">　　Eメールアドレス：</w:t>
      </w:r>
      <w:hyperlink r:id="rId7" w:history="1">
        <w:r w:rsidRPr="00EF3B09">
          <w:rPr>
            <w:rStyle w:val="a4"/>
            <w:rFonts w:hint="eastAsia"/>
            <w:color w:val="000000" w:themeColor="text1"/>
          </w:rPr>
          <w:t>w</w:t>
        </w:r>
        <w:r w:rsidRPr="00EF3B09">
          <w:rPr>
            <w:rStyle w:val="a4"/>
            <w:color w:val="000000" w:themeColor="text1"/>
          </w:rPr>
          <w:t>akamachi-info@wakabadai-kc.or.jp</w:t>
        </w:r>
      </w:hyperlink>
    </w:p>
    <w:sectPr w:rsidR="009A404F" w:rsidRPr="00EF3B09" w:rsidSect="009E48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39CA" w14:textId="77777777" w:rsidR="00B02644" w:rsidRDefault="00B02644" w:rsidP="001D06EB">
      <w:r>
        <w:separator/>
      </w:r>
    </w:p>
  </w:endnote>
  <w:endnote w:type="continuationSeparator" w:id="0">
    <w:p w14:paraId="1B167F7A" w14:textId="77777777" w:rsidR="00B02644" w:rsidRDefault="00B02644" w:rsidP="001D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F84D9" w14:textId="77777777" w:rsidR="00B02644" w:rsidRDefault="00B02644" w:rsidP="001D06EB">
      <w:r>
        <w:separator/>
      </w:r>
    </w:p>
  </w:footnote>
  <w:footnote w:type="continuationSeparator" w:id="0">
    <w:p w14:paraId="7A86F76B" w14:textId="77777777" w:rsidR="00B02644" w:rsidRDefault="00B02644" w:rsidP="001D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ED6"/>
    <w:multiLevelType w:val="hybridMultilevel"/>
    <w:tmpl w:val="39AE1042"/>
    <w:lvl w:ilvl="0" w:tplc="8594001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FC365E3"/>
    <w:multiLevelType w:val="hybridMultilevel"/>
    <w:tmpl w:val="230AAF14"/>
    <w:lvl w:ilvl="0" w:tplc="007038EC">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11869AC"/>
    <w:multiLevelType w:val="hybridMultilevel"/>
    <w:tmpl w:val="5F387B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A225A2"/>
    <w:multiLevelType w:val="hybridMultilevel"/>
    <w:tmpl w:val="DECCBF72"/>
    <w:lvl w:ilvl="0" w:tplc="8D20A2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BC6117"/>
    <w:multiLevelType w:val="hybridMultilevel"/>
    <w:tmpl w:val="66369A06"/>
    <w:lvl w:ilvl="0" w:tplc="2222D9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CB1AF0"/>
    <w:multiLevelType w:val="hybridMultilevel"/>
    <w:tmpl w:val="7A6E3A6C"/>
    <w:lvl w:ilvl="0" w:tplc="53D21CA2">
      <w:start w:val="1"/>
      <w:numFmt w:val="decimalFullWidth"/>
      <w:lvlText w:val="%1，"/>
      <w:lvlJc w:val="left"/>
      <w:pPr>
        <w:ind w:left="420" w:hanging="420"/>
      </w:pPr>
      <w:rPr>
        <w:rFonts w:hint="default"/>
      </w:rPr>
    </w:lvl>
    <w:lvl w:ilvl="1" w:tplc="18E44260">
      <w:start w:val="1"/>
      <w:numFmt w:val="decimalEnclosedCircle"/>
      <w:lvlText w:val="%2"/>
      <w:lvlJc w:val="left"/>
      <w:pPr>
        <w:ind w:left="800" w:hanging="360"/>
      </w:pPr>
      <w:rPr>
        <w:rFonts w:hint="default"/>
      </w:rPr>
    </w:lvl>
    <w:lvl w:ilvl="2" w:tplc="9F1C776C">
      <w:start w:val="10"/>
      <w:numFmt w:val="decimal"/>
      <w:lvlText w:val="%3、"/>
      <w:lvlJc w:val="left"/>
      <w:pPr>
        <w:ind w:left="1330" w:hanging="45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E9658E6"/>
    <w:multiLevelType w:val="hybridMultilevel"/>
    <w:tmpl w:val="8F2AE88C"/>
    <w:lvl w:ilvl="0" w:tplc="18E44260">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F6021C0"/>
    <w:multiLevelType w:val="hybridMultilevel"/>
    <w:tmpl w:val="1B362696"/>
    <w:lvl w:ilvl="0" w:tplc="8948F058">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72109183">
    <w:abstractNumId w:val="5"/>
  </w:num>
  <w:num w:numId="2" w16cid:durableId="1718048478">
    <w:abstractNumId w:val="3"/>
  </w:num>
  <w:num w:numId="3" w16cid:durableId="1764063860">
    <w:abstractNumId w:val="2"/>
  </w:num>
  <w:num w:numId="4" w16cid:durableId="11156219">
    <w:abstractNumId w:val="1"/>
  </w:num>
  <w:num w:numId="5" w16cid:durableId="1062673774">
    <w:abstractNumId w:val="7"/>
  </w:num>
  <w:num w:numId="6" w16cid:durableId="1911499810">
    <w:abstractNumId w:val="0"/>
  </w:num>
  <w:num w:numId="7" w16cid:durableId="1103770766">
    <w:abstractNumId w:val="6"/>
  </w:num>
  <w:num w:numId="8" w16cid:durableId="1466780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58"/>
    <w:rsid w:val="0000132B"/>
    <w:rsid w:val="00046C5B"/>
    <w:rsid w:val="00073D51"/>
    <w:rsid w:val="00077030"/>
    <w:rsid w:val="00082A17"/>
    <w:rsid w:val="000857C7"/>
    <w:rsid w:val="000A4D45"/>
    <w:rsid w:val="000B2AE4"/>
    <w:rsid w:val="000C4241"/>
    <w:rsid w:val="000D7EC6"/>
    <w:rsid w:val="000E0995"/>
    <w:rsid w:val="000E1ABE"/>
    <w:rsid w:val="000F625E"/>
    <w:rsid w:val="0011774A"/>
    <w:rsid w:val="00127530"/>
    <w:rsid w:val="0015181D"/>
    <w:rsid w:val="001567F5"/>
    <w:rsid w:val="0016369E"/>
    <w:rsid w:val="00173C96"/>
    <w:rsid w:val="00193BF5"/>
    <w:rsid w:val="001940A2"/>
    <w:rsid w:val="001A2D21"/>
    <w:rsid w:val="001A48AD"/>
    <w:rsid w:val="001A7DA2"/>
    <w:rsid w:val="001B12EE"/>
    <w:rsid w:val="001C3F58"/>
    <w:rsid w:val="001C7982"/>
    <w:rsid w:val="001D06EB"/>
    <w:rsid w:val="001D2900"/>
    <w:rsid w:val="002236E1"/>
    <w:rsid w:val="002342EF"/>
    <w:rsid w:val="0023511F"/>
    <w:rsid w:val="002351EA"/>
    <w:rsid w:val="0024552C"/>
    <w:rsid w:val="00247878"/>
    <w:rsid w:val="00262579"/>
    <w:rsid w:val="002764D5"/>
    <w:rsid w:val="002961EA"/>
    <w:rsid w:val="002A4FFF"/>
    <w:rsid w:val="002B206A"/>
    <w:rsid w:val="002E7CB1"/>
    <w:rsid w:val="00300DB9"/>
    <w:rsid w:val="00304D2D"/>
    <w:rsid w:val="00316B63"/>
    <w:rsid w:val="003221C2"/>
    <w:rsid w:val="003246E6"/>
    <w:rsid w:val="003359C6"/>
    <w:rsid w:val="00342D4B"/>
    <w:rsid w:val="0034542F"/>
    <w:rsid w:val="00352593"/>
    <w:rsid w:val="00364E88"/>
    <w:rsid w:val="00376BA1"/>
    <w:rsid w:val="00377414"/>
    <w:rsid w:val="003A00EB"/>
    <w:rsid w:val="003A30E0"/>
    <w:rsid w:val="003A7814"/>
    <w:rsid w:val="003A7CB5"/>
    <w:rsid w:val="003C6D88"/>
    <w:rsid w:val="003D25C1"/>
    <w:rsid w:val="003E4836"/>
    <w:rsid w:val="003E4B0F"/>
    <w:rsid w:val="00403A18"/>
    <w:rsid w:val="00412335"/>
    <w:rsid w:val="004414EA"/>
    <w:rsid w:val="00443CED"/>
    <w:rsid w:val="00465A64"/>
    <w:rsid w:val="00483D4C"/>
    <w:rsid w:val="00486068"/>
    <w:rsid w:val="00490EC3"/>
    <w:rsid w:val="004B3191"/>
    <w:rsid w:val="004D7681"/>
    <w:rsid w:val="004E6298"/>
    <w:rsid w:val="00500372"/>
    <w:rsid w:val="00507CCE"/>
    <w:rsid w:val="00510ED6"/>
    <w:rsid w:val="00513288"/>
    <w:rsid w:val="005230EC"/>
    <w:rsid w:val="0053421D"/>
    <w:rsid w:val="00551211"/>
    <w:rsid w:val="00553476"/>
    <w:rsid w:val="005626E1"/>
    <w:rsid w:val="00581795"/>
    <w:rsid w:val="005824AD"/>
    <w:rsid w:val="005863F3"/>
    <w:rsid w:val="005936F9"/>
    <w:rsid w:val="00597648"/>
    <w:rsid w:val="005B0A9C"/>
    <w:rsid w:val="005C5CC4"/>
    <w:rsid w:val="005D1CB3"/>
    <w:rsid w:val="005D6F5B"/>
    <w:rsid w:val="005E4307"/>
    <w:rsid w:val="005E5372"/>
    <w:rsid w:val="006016FD"/>
    <w:rsid w:val="006064D7"/>
    <w:rsid w:val="0061180B"/>
    <w:rsid w:val="0063281A"/>
    <w:rsid w:val="00640EC6"/>
    <w:rsid w:val="006421D9"/>
    <w:rsid w:val="00655D1D"/>
    <w:rsid w:val="00664693"/>
    <w:rsid w:val="006938F4"/>
    <w:rsid w:val="006A5516"/>
    <w:rsid w:val="006B570B"/>
    <w:rsid w:val="006B5CA4"/>
    <w:rsid w:val="006C1D9D"/>
    <w:rsid w:val="006C4164"/>
    <w:rsid w:val="006E6C12"/>
    <w:rsid w:val="006F2CD5"/>
    <w:rsid w:val="0070337D"/>
    <w:rsid w:val="007142E9"/>
    <w:rsid w:val="00726205"/>
    <w:rsid w:val="00732911"/>
    <w:rsid w:val="00745ECE"/>
    <w:rsid w:val="00762662"/>
    <w:rsid w:val="00762854"/>
    <w:rsid w:val="00771BFD"/>
    <w:rsid w:val="00786628"/>
    <w:rsid w:val="007A316C"/>
    <w:rsid w:val="007B2305"/>
    <w:rsid w:val="007C5634"/>
    <w:rsid w:val="007F09B6"/>
    <w:rsid w:val="00810502"/>
    <w:rsid w:val="0082024D"/>
    <w:rsid w:val="008326AB"/>
    <w:rsid w:val="008335B6"/>
    <w:rsid w:val="00834C78"/>
    <w:rsid w:val="00845D23"/>
    <w:rsid w:val="00875A7C"/>
    <w:rsid w:val="00882CCE"/>
    <w:rsid w:val="008909E2"/>
    <w:rsid w:val="008B29D9"/>
    <w:rsid w:val="008C3992"/>
    <w:rsid w:val="008E3B6C"/>
    <w:rsid w:val="008F1FE3"/>
    <w:rsid w:val="008F5D46"/>
    <w:rsid w:val="0091509E"/>
    <w:rsid w:val="00923FAB"/>
    <w:rsid w:val="009613FA"/>
    <w:rsid w:val="0098364E"/>
    <w:rsid w:val="0098465A"/>
    <w:rsid w:val="009A203D"/>
    <w:rsid w:val="009A404F"/>
    <w:rsid w:val="009A7C2B"/>
    <w:rsid w:val="009D488D"/>
    <w:rsid w:val="009E1B2D"/>
    <w:rsid w:val="009E4858"/>
    <w:rsid w:val="009F4111"/>
    <w:rsid w:val="009F78CE"/>
    <w:rsid w:val="00A2055A"/>
    <w:rsid w:val="00A415D4"/>
    <w:rsid w:val="00A60441"/>
    <w:rsid w:val="00A71257"/>
    <w:rsid w:val="00A71DE1"/>
    <w:rsid w:val="00AA0C6A"/>
    <w:rsid w:val="00AA1BC2"/>
    <w:rsid w:val="00AA23A5"/>
    <w:rsid w:val="00AB5FEC"/>
    <w:rsid w:val="00AC3D99"/>
    <w:rsid w:val="00AD45C9"/>
    <w:rsid w:val="00AD4B08"/>
    <w:rsid w:val="00AD5B3C"/>
    <w:rsid w:val="00AE2C73"/>
    <w:rsid w:val="00AF5D8D"/>
    <w:rsid w:val="00B0060D"/>
    <w:rsid w:val="00B02644"/>
    <w:rsid w:val="00B140B2"/>
    <w:rsid w:val="00B271C2"/>
    <w:rsid w:val="00B3505C"/>
    <w:rsid w:val="00B43697"/>
    <w:rsid w:val="00B62525"/>
    <w:rsid w:val="00B8392E"/>
    <w:rsid w:val="00B94B9B"/>
    <w:rsid w:val="00BA790D"/>
    <w:rsid w:val="00BB2EA0"/>
    <w:rsid w:val="00BC066B"/>
    <w:rsid w:val="00BC39A3"/>
    <w:rsid w:val="00BD2543"/>
    <w:rsid w:val="00BD3A57"/>
    <w:rsid w:val="00BE7D5F"/>
    <w:rsid w:val="00BF62F8"/>
    <w:rsid w:val="00BF6CC5"/>
    <w:rsid w:val="00C04AC2"/>
    <w:rsid w:val="00C21C1B"/>
    <w:rsid w:val="00C56CEC"/>
    <w:rsid w:val="00C607F0"/>
    <w:rsid w:val="00C6252A"/>
    <w:rsid w:val="00C667DD"/>
    <w:rsid w:val="00C67547"/>
    <w:rsid w:val="00C67AA7"/>
    <w:rsid w:val="00C72632"/>
    <w:rsid w:val="00CB577F"/>
    <w:rsid w:val="00CC63C5"/>
    <w:rsid w:val="00CD3491"/>
    <w:rsid w:val="00CD34DD"/>
    <w:rsid w:val="00CE7ABC"/>
    <w:rsid w:val="00D1130F"/>
    <w:rsid w:val="00D17AFB"/>
    <w:rsid w:val="00D35957"/>
    <w:rsid w:val="00D406D7"/>
    <w:rsid w:val="00D40A7A"/>
    <w:rsid w:val="00D44E69"/>
    <w:rsid w:val="00D47024"/>
    <w:rsid w:val="00D5436D"/>
    <w:rsid w:val="00D5550F"/>
    <w:rsid w:val="00D60C41"/>
    <w:rsid w:val="00D942B3"/>
    <w:rsid w:val="00D9720C"/>
    <w:rsid w:val="00DB044B"/>
    <w:rsid w:val="00DC05CD"/>
    <w:rsid w:val="00DC0CC9"/>
    <w:rsid w:val="00DD781C"/>
    <w:rsid w:val="00DE44BA"/>
    <w:rsid w:val="00DF1F42"/>
    <w:rsid w:val="00E00B6F"/>
    <w:rsid w:val="00E0284A"/>
    <w:rsid w:val="00E04FED"/>
    <w:rsid w:val="00E14308"/>
    <w:rsid w:val="00E222E4"/>
    <w:rsid w:val="00E2502B"/>
    <w:rsid w:val="00E40B3E"/>
    <w:rsid w:val="00E67C8B"/>
    <w:rsid w:val="00E81442"/>
    <w:rsid w:val="00E961AA"/>
    <w:rsid w:val="00EB48CD"/>
    <w:rsid w:val="00EE113D"/>
    <w:rsid w:val="00EE70C7"/>
    <w:rsid w:val="00EF3B09"/>
    <w:rsid w:val="00EF3F49"/>
    <w:rsid w:val="00EF522B"/>
    <w:rsid w:val="00F04DC4"/>
    <w:rsid w:val="00F1654D"/>
    <w:rsid w:val="00F224F8"/>
    <w:rsid w:val="00F257E7"/>
    <w:rsid w:val="00F416DE"/>
    <w:rsid w:val="00F9163D"/>
    <w:rsid w:val="00F924D7"/>
    <w:rsid w:val="00F94AAF"/>
    <w:rsid w:val="00F94CAF"/>
    <w:rsid w:val="00FA197A"/>
    <w:rsid w:val="00FA4432"/>
    <w:rsid w:val="00FA5D66"/>
    <w:rsid w:val="00FA6BD1"/>
    <w:rsid w:val="00FC6336"/>
    <w:rsid w:val="00FC6740"/>
    <w:rsid w:val="00FD65BE"/>
    <w:rsid w:val="00FE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CAF14"/>
  <w15:chartTrackingRefBased/>
  <w15:docId w15:val="{6303911E-6900-4D96-85E0-815C38E6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58"/>
    <w:pPr>
      <w:ind w:leftChars="400" w:left="840"/>
    </w:pPr>
  </w:style>
  <w:style w:type="character" w:styleId="a4">
    <w:name w:val="Hyperlink"/>
    <w:basedOn w:val="a0"/>
    <w:uiPriority w:val="99"/>
    <w:unhideWhenUsed/>
    <w:rsid w:val="009A404F"/>
    <w:rPr>
      <w:color w:val="0563C1" w:themeColor="hyperlink"/>
      <w:u w:val="single"/>
    </w:rPr>
  </w:style>
  <w:style w:type="character" w:styleId="a5">
    <w:name w:val="Unresolved Mention"/>
    <w:basedOn w:val="a0"/>
    <w:uiPriority w:val="99"/>
    <w:semiHidden/>
    <w:unhideWhenUsed/>
    <w:rsid w:val="009A404F"/>
    <w:rPr>
      <w:color w:val="605E5C"/>
      <w:shd w:val="clear" w:color="auto" w:fill="E1DFDD"/>
    </w:rPr>
  </w:style>
  <w:style w:type="paragraph" w:styleId="a6">
    <w:name w:val="Date"/>
    <w:basedOn w:val="a"/>
    <w:next w:val="a"/>
    <w:link w:val="a7"/>
    <w:uiPriority w:val="99"/>
    <w:semiHidden/>
    <w:unhideWhenUsed/>
    <w:rsid w:val="00C56CEC"/>
  </w:style>
  <w:style w:type="character" w:customStyle="1" w:styleId="a7">
    <w:name w:val="日付 (文字)"/>
    <w:basedOn w:val="a0"/>
    <w:link w:val="a6"/>
    <w:uiPriority w:val="99"/>
    <w:semiHidden/>
    <w:rsid w:val="00C56CEC"/>
  </w:style>
  <w:style w:type="paragraph" w:styleId="a8">
    <w:name w:val="header"/>
    <w:basedOn w:val="a"/>
    <w:link w:val="a9"/>
    <w:uiPriority w:val="99"/>
    <w:unhideWhenUsed/>
    <w:rsid w:val="001D06EB"/>
    <w:pPr>
      <w:tabs>
        <w:tab w:val="center" w:pos="4252"/>
        <w:tab w:val="right" w:pos="8504"/>
      </w:tabs>
      <w:snapToGrid w:val="0"/>
    </w:pPr>
  </w:style>
  <w:style w:type="character" w:customStyle="1" w:styleId="a9">
    <w:name w:val="ヘッダー (文字)"/>
    <w:basedOn w:val="a0"/>
    <w:link w:val="a8"/>
    <w:uiPriority w:val="99"/>
    <w:rsid w:val="001D06EB"/>
  </w:style>
  <w:style w:type="paragraph" w:styleId="aa">
    <w:name w:val="footer"/>
    <w:basedOn w:val="a"/>
    <w:link w:val="ab"/>
    <w:uiPriority w:val="99"/>
    <w:unhideWhenUsed/>
    <w:rsid w:val="001D06EB"/>
    <w:pPr>
      <w:tabs>
        <w:tab w:val="center" w:pos="4252"/>
        <w:tab w:val="right" w:pos="8504"/>
      </w:tabs>
      <w:snapToGrid w:val="0"/>
    </w:pPr>
  </w:style>
  <w:style w:type="character" w:customStyle="1" w:styleId="ab">
    <w:name w:val="フッター (文字)"/>
    <w:basedOn w:val="a0"/>
    <w:link w:val="aa"/>
    <w:uiPriority w:val="99"/>
    <w:rsid w:val="001D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kamachi-info@wakabadai-k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663</Words>
  <Characters>3784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ケオプーボン アナミ</dc:creator>
  <cp:keywords/>
  <dc:description/>
  <cp:lastModifiedBy>ケオプーボン アナミ</cp:lastModifiedBy>
  <cp:revision>5</cp:revision>
  <cp:lastPrinted>2023-06-26T08:56:00Z</cp:lastPrinted>
  <dcterms:created xsi:type="dcterms:W3CDTF">2025-07-06T02:27:00Z</dcterms:created>
  <dcterms:modified xsi:type="dcterms:W3CDTF">2025-07-17T23:57:00Z</dcterms:modified>
</cp:coreProperties>
</file>